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735" w:rsidRPr="00FE1728" w:rsidRDefault="000365D7" w:rsidP="00FB2735">
      <w:pPr>
        <w:pStyle w:val="NormalWeb"/>
        <w:spacing w:before="0" w:beforeAutospacing="0" w:after="0" w:afterAutospacing="0"/>
        <w:jc w:val="both"/>
        <w:rPr>
          <w:lang w:val="fr-FR"/>
        </w:rPr>
      </w:pPr>
      <w:r w:rsidRPr="00FE1728">
        <w:rPr>
          <w:rFonts w:ascii="Arial" w:hAnsi="Arial" w:cs="Arial"/>
          <w:b/>
          <w:bCs/>
          <w:lang w:val="fr-FR"/>
        </w:rPr>
        <w:drawing>
          <wp:anchor distT="0" distB="0" distL="114300" distR="114300" simplePos="0" relativeHeight="251659264" behindDoc="0" locked="0" layoutInCell="1" allowOverlap="1">
            <wp:simplePos x="0" y="0"/>
            <wp:positionH relativeFrom="column">
              <wp:posOffset>3875786</wp:posOffset>
            </wp:positionH>
            <wp:positionV relativeFrom="paragraph">
              <wp:posOffset>47066</wp:posOffset>
            </wp:positionV>
            <wp:extent cx="612000" cy="360000"/>
            <wp:effectExtent l="19050" t="19050" r="17145" b="21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of-Franc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00" cy="36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FE1728">
        <w:rPr>
          <w:rFonts w:ascii="Arial" w:hAnsi="Arial" w:cs="Arial"/>
          <w:b/>
          <w:bCs/>
          <w:lang w:val="fr-FR"/>
        </w:rPr>
        <w:t>Les Mines de Alderley Edge</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Histoire des mines Alderley Edge</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L'exploitation minière a débuté à Alderley Edge au début de l'âge du bronze. Cen forme de marteau grossièrement des pierres et une pelle de chêne trouvé au cours du XIXe siècle, près de Bryn</w:t>
      </w:r>
      <w:r w:rsidR="00FE1728">
        <w:rPr>
          <w:rFonts w:ascii="Arial" w:hAnsi="Arial"/>
          <w:sz w:val="16"/>
          <w:lang w:val="fr-FR"/>
        </w:rPr>
        <w:t>low</w:t>
      </w:r>
      <w:r w:rsidRPr="00FE1728">
        <w:rPr>
          <w:rFonts w:ascii="Arial" w:hAnsi="Arial"/>
          <w:sz w:val="16"/>
          <w:lang w:val="fr-FR"/>
        </w:rPr>
        <w:t xml:space="preserve"> ont été identifiés comme des outils de l'âge du bronze vers 1750 av. Un foyer à la veine de moteur a été daté vers 1950BC. Des mines romaines ont également été découvertes à Engine Vein, où un puits et un passage de 10 m de profondeur ont été creusés pour atteindre la veine située sous les installations de l'âge du bronze. Le puits a été daté du premier siècle de notre ère.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Les premières preuves documentaires datent de 1697 et de 1693 au milieu des années 1800. Plusieurs personnes auraient exploré Edge pour le cuivre. Les travaux ont été effectués à Saddlebole, à Stormy Point, à Engine Vein et à Brynlow. Il est probable que les sections proches de la surface de la mine Wood et de la mine West ont été étudiées pendant cette période. Un opérateur de note était Charles Roe de Mac</w:t>
      </w:r>
      <w:r w:rsidR="00FE1728">
        <w:rPr>
          <w:rFonts w:ascii="Arial" w:hAnsi="Arial"/>
          <w:sz w:val="16"/>
          <w:lang w:val="fr-FR"/>
        </w:rPr>
        <w:t>c</w:t>
      </w:r>
      <w:r w:rsidRPr="00FE1728">
        <w:rPr>
          <w:rFonts w:ascii="Arial" w:hAnsi="Arial"/>
          <w:sz w:val="16"/>
          <w:lang w:val="fr-FR"/>
        </w:rPr>
        <w:t xml:space="preserve">lesfield qui a exploité les mines de 1758 à 1768 avant de passer à Anglesey à la découverte de gisements de cuivre importants à Parys Mountain.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 xml:space="preserve">En 1857, un homme de Bristol, James Michell, commença à travailler à West Mine et déménagea dans les années 1860 à Wood Mine. Sa compagnie a duré 21 ans (la durée du bail), bien que Michell soit mort dans un accident dans les mines en 1862. Pendant cette période de travail, près de 200 000 tonnes de minerai ont été retirées, ce qui a donné 3 500 tonnes de cuivre. West </w:t>
      </w:r>
      <w:r w:rsidR="00FE1728">
        <w:rPr>
          <w:rFonts w:ascii="Arial" w:hAnsi="Arial"/>
          <w:sz w:val="16"/>
          <w:lang w:val="fr-FR"/>
        </w:rPr>
        <w:t xml:space="preserve">Mine </w:t>
      </w:r>
      <w:r w:rsidRPr="00FE1728">
        <w:rPr>
          <w:rFonts w:ascii="Arial" w:hAnsi="Arial"/>
          <w:sz w:val="16"/>
          <w:lang w:val="fr-FR"/>
        </w:rPr>
        <w:t xml:space="preserve">est fermée en 1877 et le plan d'abandon de 1878 montre tous les travaux ouverts à cette date. Tout le matériel a été vendu en 1878. Il y a eu quelques petites tentatives infructueuses pour rouvrir les mines juste avant et pendant la Première Guerre mondiale, mais celles-ci ont abouti à la vente de matériel en 1926.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 xml:space="preserve">À partir des années 1860, des milliers de visiteurs se sont rendus dans les mines, dont un grand nombre, y compris les plus anciens, bénéficiant d'un bon éclairage et de dirigeants expérimentés. Cependant, beaucoup d’autres visiteurs, surtout entre 1940 et 1960, étaient mal équipés et pared. Cela a conduit à une série d'accidents tragiques qui ont valu aux mines une notoriété qui les hante encore aujourd'hui. </w:t>
      </w:r>
      <w:r w:rsidR="00FE1728">
        <w:rPr>
          <w:rFonts w:ascii="Arial" w:hAnsi="Arial"/>
          <w:sz w:val="16"/>
          <w:lang w:val="fr-FR"/>
        </w:rPr>
        <w:t>West et Wood Mines</w:t>
      </w:r>
      <w:r w:rsidRPr="00FE1728">
        <w:rPr>
          <w:rFonts w:ascii="Arial" w:hAnsi="Arial"/>
          <w:sz w:val="16"/>
          <w:lang w:val="fr-FR"/>
        </w:rPr>
        <w:t xml:space="preserve"> ont finalement été bloquées au début des années soixante. </w:t>
      </w:r>
    </w:p>
    <w:p w:rsidR="00FB2735" w:rsidRPr="00FE1728" w:rsidRDefault="00FB2735" w:rsidP="00FE1728">
      <w:pPr>
        <w:pStyle w:val="NormalWeb"/>
        <w:spacing w:before="0" w:after="0"/>
        <w:jc w:val="both"/>
        <w:rPr>
          <w:rFonts w:ascii="Arial" w:hAnsi="Arial"/>
          <w:sz w:val="16"/>
          <w:lang w:val="fr-FR"/>
        </w:rPr>
      </w:pPr>
      <w:r w:rsidRPr="00FE1728">
        <w:rPr>
          <w:rFonts w:ascii="Arial" w:hAnsi="Arial"/>
          <w:sz w:val="16"/>
          <w:lang w:val="fr-FR"/>
        </w:rPr>
        <w:t> </w:t>
      </w:r>
    </w:p>
    <w:p w:rsidR="00FB2735" w:rsidRPr="00FE1728" w:rsidRDefault="00FB2735" w:rsidP="00FE1728">
      <w:pPr>
        <w:pStyle w:val="NormalWeb"/>
        <w:spacing w:before="0" w:after="0"/>
        <w:jc w:val="both"/>
        <w:rPr>
          <w:lang w:val="fr-FR"/>
        </w:rPr>
      </w:pPr>
      <w:r w:rsidRPr="00FE1728">
        <w:rPr>
          <w:rFonts w:ascii="Arial" w:hAnsi="Arial"/>
          <w:sz w:val="16"/>
          <w:lang w:val="fr-FR"/>
        </w:rPr>
        <w:t>En 1969, le Derbyshire Caving Club obtient la permission du National Trust (propriétaire de The Edge) pour rouvrir Wood Mine. Depuis 1970, des centaines de visiteurs ont reçu des lampes et des casques de mineurs et ont mené des opérations de sécurité autour de Wood Mine et d</w:t>
      </w:r>
      <w:r w:rsidR="00FE1728">
        <w:rPr>
          <w:rFonts w:ascii="Arial" w:hAnsi="Arial"/>
          <w:sz w:val="16"/>
          <w:lang w:val="fr-FR"/>
        </w:rPr>
        <w:t>’</w:t>
      </w:r>
      <w:r w:rsidRPr="00FE1728">
        <w:rPr>
          <w:rFonts w:ascii="Arial" w:hAnsi="Arial"/>
          <w:sz w:val="16"/>
          <w:lang w:val="fr-FR"/>
        </w:rPr>
        <w:t xml:space="preserve"> Engine Vein. En 1975, le propriétaire de West Mine a autorisé le club de spéléologie à créer une nouvelle entrée sûre à cette mine. </w:t>
      </w:r>
      <w:r w:rsidR="00FE1728">
        <w:rPr>
          <w:rFonts w:ascii="Arial" w:hAnsi="Arial"/>
          <w:sz w:val="16"/>
          <w:lang w:val="fr-FR"/>
        </w:rPr>
        <w:t>En 1981, Engine Vein</w:t>
      </w:r>
      <w:r w:rsidRPr="00FE1728">
        <w:rPr>
          <w:rFonts w:ascii="Arial" w:hAnsi="Arial"/>
          <w:sz w:val="16"/>
          <w:lang w:val="fr-FR"/>
        </w:rPr>
        <w:t xml:space="preserve"> a été plafonnée pour la sécurité et ajoutée au bail du club de spéléologie. À la fin des années 1980, une journée portes ouvertes a été inaugurée par le club et, pendant un ou deux week-ends, le public peut visiter une mine sélectionnée sans prendre de dispositions préalables.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Techniques minières</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Jusqu'à la fin du XVIIe siècle, les explosifs n'étaient pas disponibles et toute la roche devait être coupée à la main.</w:t>
      </w:r>
      <w:r w:rsidRPr="00FE1728">
        <w:rPr>
          <w:lang w:val="fr-FR"/>
        </w:rPr>
        <w:t xml:space="preserve"> </w:t>
      </w:r>
      <w:r w:rsidRPr="00FE1728">
        <w:rPr>
          <w:rFonts w:ascii="Arial" w:hAnsi="Arial" w:cs="Arial"/>
          <w:sz w:val="16"/>
          <w:szCs w:val="16"/>
          <w:lang w:val="fr-FR"/>
        </w:rPr>
        <w:t>À Edge, où la roche est molle, cette pratique s'est poursuivie au début du dix-neuvième siècle et des marques de</w:t>
      </w:r>
      <w:r w:rsidRPr="00FE1728">
        <w:rPr>
          <w:lang w:val="fr-FR"/>
        </w:rPr>
        <w:t xml:space="preserve"> </w:t>
      </w:r>
      <w:r w:rsidRPr="00FE1728">
        <w:rPr>
          <w:rFonts w:ascii="Arial" w:hAnsi="Arial" w:cs="Arial"/>
          <w:sz w:val="16"/>
          <w:szCs w:val="16"/>
          <w:lang w:val="fr-FR"/>
        </w:rPr>
        <w:t>piqûres</w:t>
      </w:r>
      <w:r w:rsidRPr="00FE1728">
        <w:rPr>
          <w:lang w:val="fr-FR"/>
        </w:rPr>
        <w:t xml:space="preserve"> </w:t>
      </w:r>
      <w:r w:rsidRPr="00FE1728">
        <w:rPr>
          <w:rFonts w:ascii="Arial" w:hAnsi="Arial" w:cs="Arial"/>
          <w:sz w:val="16"/>
          <w:szCs w:val="16"/>
          <w:lang w:val="fr-FR"/>
        </w:rPr>
        <w:t>peuvent être observées dans de</w:t>
      </w:r>
      <w:r w:rsidRPr="00FE1728">
        <w:rPr>
          <w:lang w:val="fr-FR"/>
        </w:rPr>
        <w:t xml:space="preserve"> </w:t>
      </w:r>
      <w:r w:rsidRPr="00FE1728">
        <w:rPr>
          <w:rFonts w:ascii="Arial" w:hAnsi="Arial" w:cs="Arial"/>
          <w:sz w:val="16"/>
          <w:szCs w:val="16"/>
          <w:lang w:val="fr-FR"/>
        </w:rPr>
        <w:t>nombreux endroits dans les</w:t>
      </w:r>
      <w:r w:rsidRPr="00FE1728">
        <w:rPr>
          <w:lang w:val="fr-FR"/>
        </w:rPr>
        <w:t xml:space="preserve"> </w:t>
      </w:r>
      <w:r w:rsidRPr="00FE1728">
        <w:rPr>
          <w:rFonts w:ascii="Arial" w:hAnsi="Arial" w:cs="Arial"/>
          <w:sz w:val="16"/>
          <w:szCs w:val="16"/>
          <w:lang w:val="fr-FR"/>
        </w:rPr>
        <w:t>mines</w:t>
      </w:r>
      <w:r w:rsidRPr="00FE1728">
        <w:rPr>
          <w:lang w:val="fr-FR"/>
        </w:rPr>
        <w:t xml:space="preserve"> </w:t>
      </w:r>
      <w:r w:rsidRPr="00FE1728">
        <w:rPr>
          <w:rFonts w:ascii="Arial" w:hAnsi="Arial" w:cs="Arial"/>
          <w:sz w:val="16"/>
          <w:szCs w:val="16"/>
          <w:lang w:val="fr-FR"/>
        </w:rPr>
        <w:t>Engine Vein et Brynlow</w:t>
      </w:r>
      <w:r w:rsidRPr="00FE1728">
        <w:rPr>
          <w:lang w:val="fr-FR"/>
        </w:rPr>
        <w:t xml:space="preserve"> </w:t>
      </w:r>
      <w:r w:rsidRPr="00FE1728">
        <w:rPr>
          <w:rFonts w:ascii="Arial" w:hAnsi="Arial" w:cs="Arial"/>
          <w:sz w:val="16"/>
          <w:szCs w:val="16"/>
          <w:lang w:val="fr-FR"/>
        </w:rPr>
        <w:t>avec utilisation occasionnelle de tirs.</w:t>
      </w:r>
      <w:r w:rsidRPr="00FE1728">
        <w:rPr>
          <w:lang w:val="fr-FR"/>
        </w:rPr>
        <w:t xml:space="preserve"> </w:t>
      </w:r>
      <w:r w:rsidRPr="00FE1728">
        <w:rPr>
          <w:rFonts w:ascii="Arial" w:hAnsi="Arial" w:cs="Arial"/>
          <w:sz w:val="16"/>
          <w:szCs w:val="16"/>
          <w:lang w:val="fr-FR"/>
        </w:rPr>
        <w:t>Dans toutes les mines de bois et d’ouest (qui étaient principalement exploitées au XIXe siècle), la roche a été forée à la main et dynamitée avec de la poudre noire (poudre à canon).</w:t>
      </w:r>
      <w:r w:rsidRPr="00FE1728">
        <w:rPr>
          <w:lang w:val="fr-FR"/>
        </w:rPr>
        <w:t xml:space="preserve"> </w:t>
      </w:r>
      <w:r w:rsidRPr="00FE1728">
        <w:rPr>
          <w:rFonts w:ascii="Arial" w:hAnsi="Arial" w:cs="Arial"/>
          <w:sz w:val="16"/>
          <w:szCs w:val="16"/>
          <w:lang w:val="fr-FR"/>
        </w:rPr>
        <w:t>Il existe également des preuves montrant que certaines</w:t>
      </w:r>
      <w:r w:rsidRPr="00FE1728">
        <w:rPr>
          <w:lang w:val="fr-FR"/>
        </w:rPr>
        <w:t xml:space="preserve"> </w:t>
      </w:r>
      <w:r w:rsidRPr="00FE1728">
        <w:rPr>
          <w:rFonts w:ascii="Arial" w:hAnsi="Arial" w:cs="Arial"/>
          <w:sz w:val="16"/>
          <w:szCs w:val="16"/>
          <w:lang w:val="fr-FR"/>
        </w:rPr>
        <w:t>exploitations minières du</w:t>
      </w:r>
      <w:r w:rsidRPr="00FE1728">
        <w:rPr>
          <w:lang w:val="fr-FR"/>
        </w:rPr>
        <w:t xml:space="preserve"> </w:t>
      </w:r>
      <w:r w:rsidRPr="00FE1728">
        <w:rPr>
          <w:rFonts w:ascii="Arial" w:hAnsi="Arial" w:cs="Arial"/>
          <w:sz w:val="11"/>
          <w:szCs w:val="11"/>
          <w:vertAlign w:val="superscript"/>
          <w:lang w:val="fr-FR"/>
        </w:rPr>
        <w:t>XX e</w:t>
      </w:r>
      <w:r w:rsidRPr="00FE1728">
        <w:rPr>
          <w:lang w:val="fr-FR"/>
        </w:rPr>
        <w:t xml:space="preserve"> </w:t>
      </w:r>
      <w:r w:rsidRPr="00FE1728">
        <w:rPr>
          <w:rFonts w:ascii="Arial" w:hAnsi="Arial" w:cs="Arial"/>
          <w:sz w:val="16"/>
          <w:szCs w:val="16"/>
          <w:lang w:val="fr-FR"/>
        </w:rPr>
        <w:t>siècle utilisaient des explosifs très puissants comme la dynamite.</w:t>
      </w:r>
      <w:r w:rsidRPr="00FE1728">
        <w:rPr>
          <w:lang w:val="fr-FR"/>
        </w:rPr>
        <w:t xml:space="preserve"> </w:t>
      </w:r>
      <w:r w:rsidRPr="00FE1728">
        <w:rPr>
          <w:rFonts w:ascii="Arial" w:hAnsi="Arial" w:cs="Arial"/>
          <w:sz w:val="16"/>
          <w:szCs w:val="16"/>
          <w:lang w:val="fr-FR"/>
        </w:rPr>
        <w:t>Le minerai était grossièrement trié au visage et des «morts», les stériles, étaient laissés en tas.</w:t>
      </w:r>
      <w:r w:rsidRPr="00FE1728">
        <w:rPr>
          <w:lang w:val="fr-FR"/>
        </w:rPr>
        <w:t xml:space="preserve"> </w:t>
      </w:r>
      <w:r w:rsidRPr="00FE1728">
        <w:rPr>
          <w:rFonts w:ascii="Arial" w:hAnsi="Arial" w:cs="Arial"/>
          <w:sz w:val="16"/>
          <w:szCs w:val="16"/>
          <w:lang w:val="fr-FR"/>
        </w:rPr>
        <w:t>Le bon minerai a été</w:t>
      </w:r>
      <w:r w:rsidRPr="00FE1728">
        <w:rPr>
          <w:lang w:val="fr-FR"/>
        </w:rPr>
        <w:t xml:space="preserve"> </w:t>
      </w:r>
      <w:r w:rsidRPr="00FE1728">
        <w:rPr>
          <w:rFonts w:ascii="Arial" w:hAnsi="Arial" w:cs="Arial"/>
          <w:sz w:val="16"/>
          <w:szCs w:val="16"/>
          <w:lang w:val="fr-FR"/>
        </w:rPr>
        <w:t>déposé</w:t>
      </w:r>
      <w:r w:rsidRPr="00FE1728">
        <w:rPr>
          <w:lang w:val="fr-FR"/>
        </w:rPr>
        <w:t xml:space="preserve"> </w:t>
      </w:r>
      <w:r w:rsidRPr="00FE1728">
        <w:rPr>
          <w:rFonts w:ascii="Arial" w:hAnsi="Arial" w:cs="Arial"/>
          <w:sz w:val="16"/>
          <w:szCs w:val="16"/>
          <w:lang w:val="fr-FR"/>
        </w:rPr>
        <w:t>à la surface</w:t>
      </w:r>
      <w:r w:rsidRPr="00FE1728">
        <w:rPr>
          <w:lang w:val="fr-FR"/>
        </w:rPr>
        <w:t xml:space="preserve"> </w:t>
      </w:r>
      <w:r w:rsidRPr="00FE1728">
        <w:rPr>
          <w:rFonts w:ascii="Arial" w:hAnsi="Arial" w:cs="Arial"/>
          <w:sz w:val="16"/>
          <w:szCs w:val="16"/>
          <w:lang w:val="fr-FR"/>
        </w:rPr>
        <w:t>dans des camions sur des rails.</w:t>
      </w:r>
      <w:r w:rsidRPr="00FE1728">
        <w:rPr>
          <w:lang w:val="fr-FR"/>
        </w:rPr>
        <w:t xml:space="preserve"> </w:t>
      </w:r>
      <w:r w:rsidRPr="00FE1728">
        <w:rPr>
          <w:rFonts w:ascii="Arial" w:hAnsi="Arial" w:cs="Arial"/>
          <w:sz w:val="16"/>
          <w:szCs w:val="16"/>
          <w:lang w:val="fr-FR"/>
        </w:rPr>
        <w:t>Le minerai a été</w:t>
      </w:r>
      <w:r w:rsidRPr="00FE1728">
        <w:rPr>
          <w:lang w:val="fr-FR"/>
        </w:rPr>
        <w:t xml:space="preserve"> </w:t>
      </w:r>
      <w:r w:rsidRPr="00FE1728">
        <w:rPr>
          <w:rFonts w:ascii="Arial" w:hAnsi="Arial" w:cs="Arial"/>
          <w:sz w:val="16"/>
          <w:szCs w:val="16"/>
          <w:lang w:val="fr-FR"/>
        </w:rPr>
        <w:t>concassé,</w:t>
      </w:r>
      <w:r w:rsidRPr="00FE1728">
        <w:rPr>
          <w:lang w:val="fr-FR"/>
        </w:rPr>
        <w:t xml:space="preserve"> </w:t>
      </w:r>
      <w:r w:rsidRPr="00FE1728">
        <w:rPr>
          <w:rFonts w:ascii="Arial" w:hAnsi="Arial" w:cs="Arial"/>
          <w:sz w:val="16"/>
          <w:szCs w:val="16"/>
          <w:lang w:val="fr-FR"/>
        </w:rPr>
        <w:t>p</w:t>
      </w:r>
      <w:r w:rsidRPr="00FE1728">
        <w:rPr>
          <w:lang w:val="fr-FR"/>
        </w:rPr>
        <w:t xml:space="preserve"> </w:t>
      </w:r>
      <w:r w:rsidRPr="00FE1728">
        <w:rPr>
          <w:rFonts w:ascii="Arial" w:hAnsi="Arial" w:cs="Arial"/>
          <w:sz w:val="16"/>
          <w:szCs w:val="16"/>
          <w:lang w:val="fr-FR"/>
        </w:rPr>
        <w:t>ut dans des cuves en bois et le cuivre extrait en utilisant</w:t>
      </w:r>
      <w:r w:rsidR="00FE1728">
        <w:rPr>
          <w:rFonts w:ascii="Arial" w:hAnsi="Arial" w:cs="Arial"/>
          <w:sz w:val="16"/>
          <w:szCs w:val="16"/>
          <w:lang w:val="fr-FR"/>
        </w:rPr>
        <w:t xml:space="preserve"> l'</w:t>
      </w:r>
      <w:r w:rsidRPr="00FE1728">
        <w:rPr>
          <w:rFonts w:ascii="Arial" w:hAnsi="Arial" w:cs="Arial"/>
          <w:sz w:val="16"/>
          <w:szCs w:val="16"/>
          <w:lang w:val="fr-FR"/>
        </w:rPr>
        <w:t>acide et le fer ferraille.</w:t>
      </w:r>
      <w:r w:rsidRPr="00FE1728">
        <w:rPr>
          <w:lang w:val="fr-FR"/>
        </w:rPr>
        <w:t xml:space="preserve"> </w:t>
      </w:r>
      <w:r w:rsidRPr="00FE1728">
        <w:rPr>
          <w:rFonts w:ascii="Arial" w:hAnsi="Arial" w:cs="Arial"/>
          <w:sz w:val="16"/>
          <w:szCs w:val="16"/>
          <w:lang w:val="fr-FR"/>
        </w:rPr>
        <w:t>Le minerai donnait environ 2% de cuivre.</w:t>
      </w:r>
      <w:r w:rsidRPr="00FE1728">
        <w:rPr>
          <w:lang w:val="fr-FR"/>
        </w:rPr>
        <w:t xml:space="preserve"> </w:t>
      </w:r>
      <w:r w:rsidRPr="00FE1728">
        <w:rPr>
          <w:rFonts w:ascii="Arial" w:hAnsi="Arial" w:cs="Arial"/>
          <w:sz w:val="16"/>
          <w:szCs w:val="16"/>
          <w:lang w:val="fr-FR"/>
        </w:rPr>
        <w:t>Au cours de la seconde moitié du XIXe siècle, environ 200 000 tonnes de minerai ont été extraites de toutes les mines d’Alderley Edge, ce qui a permis de produire 3 500 tonnes de cuivre d’une valeur de 3 000 000 livres sterling à l’époque.</w:t>
      </w:r>
      <w:r w:rsidRPr="00FE1728">
        <w:rPr>
          <w:lang w:val="fr-FR"/>
        </w:rPr>
        <w:t xml:space="preserve"> </w:t>
      </w:r>
    </w:p>
    <w:p w:rsidR="00FB2735" w:rsidRPr="00FE1728" w:rsidRDefault="00FB2735" w:rsidP="000365D7">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0365D7" w:rsidP="00FB2735">
      <w:pPr>
        <w:pStyle w:val="NormalWeb"/>
        <w:keepNext/>
        <w:spacing w:before="0" w:beforeAutospacing="0" w:after="0" w:afterAutospacing="0"/>
        <w:jc w:val="both"/>
        <w:rPr>
          <w:lang w:val="fr-FR"/>
        </w:rPr>
      </w:pPr>
      <w:r w:rsidRPr="00FE1728">
        <w:rPr>
          <w:rFonts w:ascii="Arial" w:hAnsi="Arial" w:cs="Arial"/>
          <w:b/>
          <w:bCs/>
          <w:sz w:val="18"/>
          <w:szCs w:val="18"/>
          <w:lang w:val="fr-FR"/>
        </w:rPr>
        <w:t xml:space="preserve">Wood </w:t>
      </w:r>
      <w:r w:rsidR="00FB2735" w:rsidRPr="00FE1728">
        <w:rPr>
          <w:rFonts w:ascii="Arial" w:hAnsi="Arial" w:cs="Arial"/>
          <w:b/>
          <w:bCs/>
          <w:sz w:val="18"/>
          <w:szCs w:val="18"/>
          <w:lang w:val="fr-FR"/>
        </w:rPr>
        <w:t xml:space="preserve">Mine </w:t>
      </w:r>
    </w:p>
    <w:p w:rsidR="00FB2735" w:rsidRPr="00FE1728" w:rsidRDefault="00FB2735" w:rsidP="00FB2735">
      <w:pPr>
        <w:pStyle w:val="NormalWeb"/>
        <w:keepNext/>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keepNext/>
        <w:spacing w:before="0" w:beforeAutospacing="0" w:after="0" w:afterAutospacing="0"/>
        <w:jc w:val="both"/>
        <w:rPr>
          <w:lang w:val="fr-FR"/>
        </w:rPr>
      </w:pPr>
      <w:r w:rsidRPr="00FE1728">
        <w:rPr>
          <w:rFonts w:ascii="Arial" w:hAnsi="Arial" w:cs="Arial"/>
          <w:sz w:val="16"/>
          <w:szCs w:val="16"/>
          <w:lang w:val="fr-FR"/>
        </w:rPr>
        <w:t>Wood Mine a été travaillé pour le cuivre, le plomb et éventuellement le cobalt.</w:t>
      </w:r>
      <w:r w:rsidRPr="00FE1728">
        <w:rPr>
          <w:lang w:val="fr-FR"/>
        </w:rPr>
        <w:t xml:space="preserve"> </w:t>
      </w:r>
      <w:r w:rsidRPr="00FE1728">
        <w:rPr>
          <w:rFonts w:ascii="Arial" w:hAnsi="Arial" w:cs="Arial"/>
          <w:sz w:val="16"/>
          <w:szCs w:val="16"/>
          <w:lang w:val="fr-FR"/>
        </w:rPr>
        <w:t>Al</w:t>
      </w:r>
      <w:r w:rsidRPr="00FE1728">
        <w:rPr>
          <w:lang w:val="fr-FR"/>
        </w:rPr>
        <w:t xml:space="preserve"> </w:t>
      </w:r>
      <w:r w:rsidRPr="00FE1728">
        <w:rPr>
          <w:rFonts w:ascii="Arial" w:hAnsi="Arial" w:cs="Arial"/>
          <w:sz w:val="16"/>
          <w:szCs w:val="16"/>
          <w:lang w:val="fr-FR"/>
        </w:rPr>
        <w:softHyphen/>
      </w:r>
      <w:r w:rsidR="00FE1728">
        <w:rPr>
          <w:rFonts w:ascii="Arial" w:hAnsi="Arial" w:cs="Arial"/>
          <w:sz w:val="16"/>
          <w:szCs w:val="16"/>
          <w:lang w:val="fr-FR"/>
        </w:rPr>
        <w:t>b</w:t>
      </w:r>
      <w:r w:rsidRPr="00FE1728">
        <w:rPr>
          <w:rFonts w:ascii="Arial" w:hAnsi="Arial" w:cs="Arial"/>
          <w:sz w:val="16"/>
          <w:szCs w:val="16"/>
          <w:lang w:val="fr-FR"/>
        </w:rPr>
        <w:t xml:space="preserve">ien que </w:t>
      </w:r>
      <w:r w:rsidR="00FE1728">
        <w:rPr>
          <w:rFonts w:ascii="Arial" w:hAnsi="Arial" w:cs="Arial"/>
          <w:sz w:val="16"/>
          <w:szCs w:val="16"/>
          <w:lang w:val="fr-FR"/>
        </w:rPr>
        <w:t>Wood  Mine</w:t>
      </w:r>
      <w:r w:rsidRPr="00FE1728">
        <w:rPr>
          <w:rFonts w:ascii="Arial" w:hAnsi="Arial" w:cs="Arial"/>
          <w:sz w:val="16"/>
          <w:szCs w:val="16"/>
          <w:lang w:val="fr-FR"/>
        </w:rPr>
        <w:t xml:space="preserve"> ne soit pas la plus grande mine, elle illustre bien les techniques d’extraction et les minéraux.</w:t>
      </w:r>
      <w:r w:rsidRPr="00FE1728">
        <w:rPr>
          <w:lang w:val="fr-FR"/>
        </w:rPr>
        <w:t xml:space="preserve"> </w:t>
      </w:r>
      <w:r w:rsidRPr="00FE1728">
        <w:rPr>
          <w:rFonts w:ascii="Arial" w:hAnsi="Arial" w:cs="Arial"/>
          <w:sz w:val="16"/>
          <w:szCs w:val="16"/>
          <w:lang w:val="fr-FR"/>
        </w:rPr>
        <w:t>La mine est principalement le résultat de travaux effectués entre le début des années 1860 et 1877.</w:t>
      </w:r>
      <w:r w:rsidRPr="00FE1728">
        <w:rPr>
          <w:lang w:val="fr-FR"/>
        </w:rPr>
        <w:t xml:space="preserve"> </w:t>
      </w:r>
      <w:r w:rsidRPr="00FE1728">
        <w:rPr>
          <w:rFonts w:ascii="Arial" w:hAnsi="Arial" w:cs="Arial"/>
          <w:sz w:val="16"/>
          <w:szCs w:val="16"/>
          <w:lang w:val="fr-FR"/>
        </w:rPr>
        <w:t>La mine a été travaillée sur trois niveaux ou niveaux et le minerai a été extrait par l’un des deux sites suivants:</w:t>
      </w:r>
      <w:r w:rsidRPr="00FE1728">
        <w:rPr>
          <w:lang w:val="fr-FR"/>
        </w:rPr>
        <w:t xml:space="preserve"> </w:t>
      </w:r>
      <w:r w:rsidRPr="00FE1728">
        <w:rPr>
          <w:rFonts w:ascii="Arial" w:hAnsi="Arial" w:cs="Arial"/>
          <w:sz w:val="16"/>
          <w:szCs w:val="16"/>
          <w:lang w:val="fr-FR"/>
        </w:rPr>
        <w:t>l'un est l'entrée actuelle et le second le Hough</w:t>
      </w:r>
      <w:r w:rsidR="00FE1728">
        <w:rPr>
          <w:rFonts w:ascii="Arial" w:hAnsi="Arial" w:cs="Arial"/>
          <w:sz w:val="16"/>
          <w:szCs w:val="16"/>
          <w:lang w:val="fr-FR"/>
        </w:rPr>
        <w:t xml:space="preserve"> Level</w:t>
      </w:r>
      <w:r w:rsidRPr="00FE1728">
        <w:rPr>
          <w:rFonts w:ascii="Arial" w:hAnsi="Arial" w:cs="Arial"/>
          <w:sz w:val="16"/>
          <w:szCs w:val="16"/>
          <w:lang w:val="fr-FR"/>
        </w:rPr>
        <w:t>.</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Il y avait cinq entrées de puits à Wood Mine, quatre étaient probablement conduites pour trouver l'étendue du minerai et la cinquième, le puits profond mentionné précédemment, pour extraire le minerai directement dans les usines de traitement.</w:t>
      </w:r>
      <w:r w:rsidRPr="00FE1728">
        <w:rPr>
          <w:lang w:val="fr-FR"/>
        </w:rPr>
        <w:t xml:space="preserve"> </w:t>
      </w:r>
      <w:r w:rsidRPr="00FE1728">
        <w:rPr>
          <w:rFonts w:ascii="Arial" w:hAnsi="Arial" w:cs="Arial"/>
          <w:sz w:val="16"/>
          <w:szCs w:val="16"/>
          <w:lang w:val="fr-FR"/>
        </w:rPr>
        <w:t>Plus tard, deux entrées ont été réalisées, une reliant le fond</w:t>
      </w:r>
      <w:r w:rsidRPr="00FE1728">
        <w:rPr>
          <w:lang w:val="fr-FR"/>
        </w:rPr>
        <w:t xml:space="preserve"> </w:t>
      </w:r>
      <w:r w:rsidRPr="00FE1728">
        <w:rPr>
          <w:rFonts w:ascii="Arial" w:hAnsi="Arial" w:cs="Arial"/>
          <w:sz w:val="16"/>
          <w:szCs w:val="16"/>
          <w:lang w:val="fr-FR"/>
        </w:rPr>
        <w:t>du puits profond et l'autre -</w:t>
      </w:r>
      <w:r w:rsidRPr="00FE1728">
        <w:rPr>
          <w:lang w:val="fr-FR"/>
        </w:rPr>
        <w:t xml:space="preserve"> </w:t>
      </w:r>
      <w:r w:rsidRPr="00FE1728">
        <w:rPr>
          <w:rFonts w:ascii="Arial" w:hAnsi="Arial" w:cs="Arial"/>
          <w:sz w:val="16"/>
          <w:szCs w:val="16"/>
          <w:lang w:val="fr-FR"/>
        </w:rPr>
        <w:t>l'entrée principale actuelle</w:t>
      </w:r>
      <w:r w:rsidRPr="00FE1728">
        <w:rPr>
          <w:lang w:val="fr-FR"/>
        </w:rPr>
        <w:t xml:space="preserve"> </w:t>
      </w:r>
      <w:r w:rsidRPr="00FE1728">
        <w:rPr>
          <w:rFonts w:ascii="Arial" w:hAnsi="Arial" w:cs="Arial"/>
          <w:sz w:val="16"/>
          <w:szCs w:val="16"/>
          <w:lang w:val="fr-FR"/>
        </w:rPr>
        <w:t>-</w:t>
      </w:r>
      <w:r w:rsidRPr="00FE1728">
        <w:rPr>
          <w:lang w:val="fr-FR"/>
        </w:rPr>
        <w:t xml:space="preserve"> </w:t>
      </w:r>
      <w:r w:rsidRPr="00FE1728">
        <w:rPr>
          <w:rFonts w:ascii="Arial" w:hAnsi="Arial" w:cs="Arial"/>
          <w:sz w:val="16"/>
          <w:szCs w:val="16"/>
          <w:lang w:val="fr-FR"/>
        </w:rPr>
        <w:t xml:space="preserve">reliant les niveaux supérieurs de North End </w:t>
      </w:r>
      <w:r w:rsidR="00FE1728">
        <w:rPr>
          <w:rFonts w:ascii="Arial" w:hAnsi="Arial" w:cs="Arial"/>
          <w:sz w:val="16"/>
          <w:szCs w:val="16"/>
          <w:lang w:val="fr-FR"/>
        </w:rPr>
        <w:t xml:space="preserve">Chamber </w:t>
      </w:r>
      <w:r w:rsidRPr="00FE1728">
        <w:rPr>
          <w:rFonts w:ascii="Arial" w:hAnsi="Arial" w:cs="Arial"/>
          <w:sz w:val="16"/>
          <w:szCs w:val="16"/>
          <w:lang w:val="fr-FR"/>
        </w:rPr>
        <w:t xml:space="preserve">et de </w:t>
      </w:r>
      <w:r w:rsidR="00FE1728">
        <w:rPr>
          <w:rFonts w:ascii="Arial" w:hAnsi="Arial" w:cs="Arial"/>
          <w:sz w:val="16"/>
          <w:szCs w:val="16"/>
          <w:lang w:val="fr-FR"/>
        </w:rPr>
        <w:t>Sand Cavern</w:t>
      </w:r>
      <w:r w:rsidRPr="00FE1728">
        <w:rPr>
          <w:rFonts w:ascii="Arial" w:hAnsi="Arial" w:cs="Arial"/>
          <w:sz w:val="16"/>
          <w:szCs w:val="16"/>
          <w:lang w:val="fr-FR"/>
        </w:rPr>
        <w:t>.</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0365D7" w:rsidP="00FB2735">
      <w:pPr>
        <w:pStyle w:val="NormalWeb"/>
        <w:spacing w:before="0" w:beforeAutospacing="0" w:after="0" w:afterAutospacing="0"/>
        <w:jc w:val="both"/>
        <w:rPr>
          <w:lang w:val="fr-FR"/>
        </w:rPr>
      </w:pPr>
      <w:r w:rsidRPr="00FE1728">
        <w:rPr>
          <w:rFonts w:ascii="Arial" w:hAnsi="Arial" w:cs="Arial"/>
          <w:b/>
          <w:bCs/>
          <w:sz w:val="18"/>
          <w:szCs w:val="18"/>
          <w:lang w:val="fr-FR"/>
        </w:rPr>
        <w:t xml:space="preserve">West </w:t>
      </w:r>
      <w:r w:rsidR="00FB2735" w:rsidRPr="00FE1728">
        <w:rPr>
          <w:rFonts w:ascii="Arial" w:hAnsi="Arial" w:cs="Arial"/>
          <w:b/>
          <w:bCs/>
          <w:sz w:val="18"/>
          <w:szCs w:val="18"/>
          <w:lang w:val="fr-FR"/>
        </w:rPr>
        <w:t>Mine</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Contrairement à Wood Mine, West Mine est immense.</w:t>
      </w:r>
      <w:r w:rsidRPr="00FE1728">
        <w:rPr>
          <w:lang w:val="fr-FR"/>
        </w:rPr>
        <w:t xml:space="preserve"> </w:t>
      </w:r>
      <w:r w:rsidRPr="00FE1728">
        <w:rPr>
          <w:rFonts w:ascii="Arial" w:hAnsi="Arial" w:cs="Arial"/>
          <w:sz w:val="16"/>
          <w:szCs w:val="16"/>
          <w:lang w:val="fr-FR"/>
        </w:rPr>
        <w:t>Il est de loin la plus grande et la plus longue des mines d’Alderley Edge à environ 10 000 mètres de long.</w:t>
      </w:r>
      <w:r w:rsidRPr="00FE1728">
        <w:rPr>
          <w:lang w:val="fr-FR"/>
        </w:rPr>
        <w:t xml:space="preserve"> </w:t>
      </w:r>
      <w:r w:rsidRPr="00FE1728">
        <w:rPr>
          <w:rFonts w:ascii="Arial" w:hAnsi="Arial" w:cs="Arial"/>
          <w:sz w:val="16"/>
          <w:szCs w:val="16"/>
          <w:lang w:val="fr-FR"/>
        </w:rPr>
        <w:t>L'entrée actuelle est un petit trou dans le coin d'un champ, mais auparavant, l'entrée était une entaille ouverte massive de 15 mètres de profondeur menant à une entrée béante de 10 mètres de haut.</w:t>
      </w:r>
      <w:r w:rsidRPr="00FE1728">
        <w:rPr>
          <w:lang w:val="fr-FR"/>
        </w:rPr>
        <w:t xml:space="preserve"> </w:t>
      </w:r>
      <w:r w:rsidRPr="00FE1728">
        <w:rPr>
          <w:rFonts w:ascii="Arial" w:hAnsi="Arial" w:cs="Arial"/>
          <w:sz w:val="16"/>
          <w:szCs w:val="16"/>
          <w:lang w:val="fr-FR"/>
        </w:rPr>
        <w:t>A l'intérieur, la mine se compose de deux parties séparées par une faille.</w:t>
      </w:r>
      <w:r w:rsidRPr="00FE1728">
        <w:rPr>
          <w:lang w:val="fr-FR"/>
        </w:rPr>
        <w:t xml:space="preserve"> </w:t>
      </w:r>
      <w:r w:rsidRPr="00FE1728">
        <w:rPr>
          <w:rFonts w:ascii="Arial" w:hAnsi="Arial" w:cs="Arial"/>
          <w:sz w:val="16"/>
          <w:szCs w:val="16"/>
          <w:lang w:val="fr-FR"/>
        </w:rPr>
        <w:t>Certaines parties de la mine figurent dans</w:t>
      </w:r>
      <w:r w:rsidRPr="00FE1728">
        <w:rPr>
          <w:lang w:val="fr-FR"/>
        </w:rPr>
        <w:t xml:space="preserve"> </w:t>
      </w:r>
      <w:r w:rsidRPr="00FE1728">
        <w:rPr>
          <w:rFonts w:ascii="Arial" w:hAnsi="Arial" w:cs="Arial"/>
          <w:sz w:val="16"/>
          <w:szCs w:val="16"/>
          <w:lang w:val="fr-FR"/>
        </w:rPr>
        <w:t>le roman d'Alan Garner</w:t>
      </w:r>
      <w:r w:rsidRPr="00FE1728">
        <w:rPr>
          <w:lang w:val="fr-FR"/>
        </w:rPr>
        <w:t xml:space="preserve"> </w:t>
      </w:r>
      <w:r w:rsidRPr="00FE1728">
        <w:rPr>
          <w:rFonts w:ascii="Arial" w:hAnsi="Arial" w:cs="Arial"/>
          <w:i/>
          <w:iCs/>
          <w:sz w:val="16"/>
          <w:szCs w:val="16"/>
          <w:lang w:val="fr-FR"/>
        </w:rPr>
        <w:t>«The Weirdstone of Brisingamen»</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Si vous visitez West Mine, vous devez retourner par le même chemin que vous êtes entré car il n'y a qu'une seule entrée ouverte.</w:t>
      </w:r>
      <w:r w:rsidRPr="00FE1728">
        <w:rPr>
          <w:lang w:val="fr-FR"/>
        </w:rPr>
        <w:t xml:space="preserve"> </w:t>
      </w:r>
      <w:r w:rsidRPr="00FE1728">
        <w:rPr>
          <w:rFonts w:ascii="Arial" w:hAnsi="Arial" w:cs="Arial"/>
          <w:sz w:val="16"/>
          <w:szCs w:val="16"/>
          <w:lang w:val="fr-FR"/>
        </w:rPr>
        <w:t xml:space="preserve">Lorsque la mine fonctionnait, il y avait deux </w:t>
      </w:r>
      <w:r w:rsidR="00FE1728">
        <w:rPr>
          <w:rFonts w:ascii="Arial" w:hAnsi="Arial" w:cs="Arial"/>
          <w:sz w:val="16"/>
          <w:szCs w:val="16"/>
          <w:lang w:val="fr-FR"/>
        </w:rPr>
        <w:t>puit</w:t>
      </w:r>
      <w:r w:rsidRPr="00FE1728">
        <w:rPr>
          <w:rFonts w:ascii="Arial" w:hAnsi="Arial" w:cs="Arial"/>
          <w:sz w:val="16"/>
          <w:szCs w:val="16"/>
          <w:lang w:val="fr-FR"/>
        </w:rPr>
        <w:t>s à air - l'un au milieu et l'autre près de la fin.</w:t>
      </w:r>
      <w:r w:rsidRPr="00FE1728">
        <w:rPr>
          <w:lang w:val="fr-FR"/>
        </w:rPr>
        <w:t xml:space="preserve"> </w:t>
      </w:r>
      <w:r w:rsidRPr="00FE1728">
        <w:rPr>
          <w:rFonts w:ascii="Arial" w:hAnsi="Arial" w:cs="Arial"/>
          <w:sz w:val="16"/>
          <w:szCs w:val="16"/>
          <w:lang w:val="fr-FR"/>
        </w:rPr>
        <w:t>À un certain stade du développement de la mine, cinq autres puits ou plus étaient ouverts à la surface, mais ceux-ci ont tous été recouverts de dalles de pierre.</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0365D7" w:rsidP="00FB2735">
      <w:pPr>
        <w:pStyle w:val="NormalWeb"/>
        <w:spacing w:before="0" w:beforeAutospacing="0" w:after="0" w:afterAutospacing="0"/>
        <w:jc w:val="both"/>
        <w:rPr>
          <w:lang w:val="fr-FR"/>
        </w:rPr>
      </w:pPr>
      <w:r w:rsidRPr="00FE1728">
        <w:rPr>
          <w:rFonts w:ascii="Arial" w:hAnsi="Arial" w:cs="Arial"/>
          <w:b/>
          <w:bCs/>
          <w:sz w:val="18"/>
          <w:szCs w:val="18"/>
          <w:lang w:val="fr-FR"/>
        </w:rPr>
        <w:t>Engine Vein</w:t>
      </w:r>
      <w:r w:rsidR="00FB2735"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Cette mine tire son nom d'un puits profond nécessitant un moteur (probablement entraîné par des chevaux, et non de la vapeur) et du fait qu'il est principalement creusé le long d'une</w:t>
      </w:r>
      <w:r w:rsidRPr="00FE1728">
        <w:rPr>
          <w:lang w:val="fr-FR"/>
        </w:rPr>
        <w:t xml:space="preserve"> </w:t>
      </w:r>
      <w:r w:rsidRPr="00FE1728">
        <w:rPr>
          <w:rFonts w:ascii="Arial" w:hAnsi="Arial" w:cs="Arial"/>
          <w:sz w:val="16"/>
          <w:szCs w:val="16"/>
          <w:lang w:val="fr-FR"/>
        </w:rPr>
        <w:t>faille</w:t>
      </w:r>
      <w:r w:rsidRPr="00FE1728">
        <w:rPr>
          <w:lang w:val="fr-FR"/>
        </w:rPr>
        <w:t xml:space="preserve"> </w:t>
      </w:r>
      <w:r w:rsidRPr="00FE1728">
        <w:rPr>
          <w:rFonts w:ascii="Arial" w:hAnsi="Arial" w:cs="Arial"/>
          <w:sz w:val="16"/>
          <w:szCs w:val="16"/>
          <w:lang w:val="fr-FR"/>
        </w:rPr>
        <w:t>minérale.</w:t>
      </w:r>
      <w:r w:rsidRPr="00FE1728">
        <w:rPr>
          <w:lang w:val="fr-FR"/>
        </w:rPr>
        <w:t xml:space="preserve"> </w:t>
      </w:r>
      <w:r w:rsidRPr="00FE1728">
        <w:rPr>
          <w:rFonts w:ascii="Arial" w:hAnsi="Arial" w:cs="Arial"/>
          <w:sz w:val="16"/>
          <w:szCs w:val="16"/>
          <w:lang w:val="fr-FR"/>
        </w:rPr>
        <w:t>Le nom est assez ancien.</w:t>
      </w:r>
      <w:r w:rsidRPr="00FE1728">
        <w:rPr>
          <w:lang w:val="fr-FR"/>
        </w:rPr>
        <w:t xml:space="preserve"> </w:t>
      </w:r>
      <w:r w:rsidRPr="00FE1728">
        <w:rPr>
          <w:rFonts w:ascii="Arial" w:hAnsi="Arial" w:cs="Arial"/>
          <w:sz w:val="16"/>
          <w:szCs w:val="16"/>
          <w:lang w:val="fr-FR"/>
        </w:rPr>
        <w:t>Dans Engine Vein, vous pouvez voir des preuves de toutes les périodes d'exploitation minière de 1750 à 1919.</w:t>
      </w:r>
      <w:r w:rsidRPr="00FE1728">
        <w:rPr>
          <w:lang w:val="fr-FR"/>
        </w:rPr>
        <w:t xml:space="preserve"> </w:t>
      </w:r>
      <w:r w:rsidRPr="00FE1728">
        <w:rPr>
          <w:rFonts w:ascii="Arial" w:hAnsi="Arial" w:cs="Arial"/>
          <w:sz w:val="16"/>
          <w:szCs w:val="16"/>
          <w:lang w:val="fr-FR"/>
        </w:rPr>
        <w:t>Il y a des fosses datant de l'âge du bronze, de grandes galeries romaines, des «niveaux de cercueil» médiévaux étroits (ainsi nommés d'après leur forme) et des arrêts creusés par la poudre à canon</w:t>
      </w:r>
      <w:r w:rsidRPr="00FE1728">
        <w:rPr>
          <w:lang w:val="fr-FR"/>
        </w:rPr>
        <w:t xml:space="preserve"> </w:t>
      </w:r>
      <w:r w:rsidRPr="00FE1728">
        <w:rPr>
          <w:rFonts w:ascii="Arial" w:hAnsi="Arial" w:cs="Arial"/>
          <w:sz w:val="16"/>
          <w:szCs w:val="16"/>
          <w:lang w:val="fr-FR"/>
        </w:rPr>
        <w:t>et la dynamite.</w:t>
      </w:r>
      <w:r w:rsidRPr="00FE1728">
        <w:rPr>
          <w:lang w:val="fr-FR"/>
        </w:rPr>
        <w:t xml:space="preserve"> </w:t>
      </w:r>
      <w:r w:rsidRPr="00FE1728">
        <w:rPr>
          <w:rFonts w:ascii="Arial" w:hAnsi="Arial" w:cs="Arial"/>
          <w:sz w:val="16"/>
          <w:szCs w:val="16"/>
          <w:lang w:val="fr-FR"/>
        </w:rPr>
        <w:t xml:space="preserve">Au point le plus bas dans Engine Vein, il y a un lien avec le Hough </w:t>
      </w:r>
      <w:r w:rsidR="00FE1728">
        <w:rPr>
          <w:rFonts w:ascii="Arial" w:hAnsi="Arial" w:cs="Arial"/>
          <w:sz w:val="16"/>
          <w:szCs w:val="16"/>
          <w:lang w:val="fr-FR"/>
        </w:rPr>
        <w:t xml:space="preserve">Level </w:t>
      </w:r>
      <w:r w:rsidRPr="00FE1728">
        <w:rPr>
          <w:rFonts w:ascii="Arial" w:hAnsi="Arial" w:cs="Arial"/>
          <w:sz w:val="16"/>
          <w:szCs w:val="16"/>
          <w:lang w:val="fr-FR"/>
        </w:rPr>
        <w:t>qui peut être suivi jusqu'à Dicken's Wood dans un sens et Brynlow dans l'autre.</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Autres mines</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rFonts w:ascii="Arial" w:hAnsi="Arial" w:cs="Arial"/>
          <w:sz w:val="16"/>
          <w:szCs w:val="16"/>
          <w:lang w:val="fr-FR"/>
        </w:rPr>
      </w:pPr>
      <w:r w:rsidRPr="00FE1728">
        <w:rPr>
          <w:rFonts w:ascii="Arial" w:hAnsi="Arial" w:cs="Arial"/>
          <w:sz w:val="16"/>
          <w:szCs w:val="16"/>
          <w:lang w:val="fr-FR"/>
        </w:rPr>
        <w:t>Les autres mines au bord comprennent Bryn</w:t>
      </w:r>
      <w:r w:rsidR="000365D7" w:rsidRPr="00FE1728">
        <w:rPr>
          <w:rFonts w:ascii="Arial" w:hAnsi="Arial" w:cs="Arial"/>
          <w:sz w:val="16"/>
          <w:szCs w:val="16"/>
          <w:lang w:val="fr-FR"/>
        </w:rPr>
        <w:t>low</w:t>
      </w:r>
      <w:r w:rsidRPr="00FE1728">
        <w:rPr>
          <w:rFonts w:ascii="Arial" w:hAnsi="Arial" w:cs="Arial"/>
          <w:sz w:val="16"/>
          <w:szCs w:val="16"/>
          <w:lang w:val="fr-FR"/>
        </w:rPr>
        <w:t xml:space="preserve"> </w:t>
      </w:r>
      <w:r w:rsidR="000365D7" w:rsidRPr="00FE1728">
        <w:rPr>
          <w:rFonts w:ascii="Arial" w:hAnsi="Arial" w:cs="Arial"/>
          <w:sz w:val="16"/>
          <w:szCs w:val="16"/>
          <w:lang w:val="fr-FR"/>
        </w:rPr>
        <w:t>M</w:t>
      </w:r>
      <w:r w:rsidRPr="00FE1728">
        <w:rPr>
          <w:rFonts w:ascii="Arial" w:hAnsi="Arial" w:cs="Arial"/>
          <w:sz w:val="16"/>
          <w:szCs w:val="16"/>
          <w:lang w:val="fr-FR"/>
        </w:rPr>
        <w:t xml:space="preserve">ine, </w:t>
      </w:r>
      <w:r w:rsidR="000365D7" w:rsidRPr="00FE1728">
        <w:rPr>
          <w:rFonts w:ascii="Arial" w:hAnsi="Arial" w:cs="Arial"/>
          <w:sz w:val="16"/>
          <w:szCs w:val="16"/>
          <w:lang w:val="fr-FR"/>
        </w:rPr>
        <w:t>Cobalt</w:t>
      </w:r>
      <w:r w:rsidRPr="00FE1728">
        <w:rPr>
          <w:rFonts w:ascii="Arial" w:hAnsi="Arial" w:cs="Arial"/>
          <w:sz w:val="16"/>
          <w:szCs w:val="16"/>
          <w:lang w:val="fr-FR"/>
        </w:rPr>
        <w:t xml:space="preserve"> </w:t>
      </w:r>
      <w:r w:rsidR="000365D7" w:rsidRPr="00FE1728">
        <w:rPr>
          <w:rFonts w:ascii="Arial" w:hAnsi="Arial" w:cs="Arial"/>
          <w:sz w:val="16"/>
          <w:szCs w:val="16"/>
          <w:lang w:val="fr-FR"/>
        </w:rPr>
        <w:t>M</w:t>
      </w:r>
      <w:r w:rsidRPr="00FE1728">
        <w:rPr>
          <w:rFonts w:ascii="Arial" w:hAnsi="Arial" w:cs="Arial"/>
          <w:sz w:val="16"/>
          <w:szCs w:val="16"/>
          <w:lang w:val="fr-FR"/>
        </w:rPr>
        <w:t xml:space="preserve">ine, Stormy Point </w:t>
      </w:r>
      <w:r w:rsidR="00386DED" w:rsidRPr="00FE1728">
        <w:rPr>
          <w:rFonts w:ascii="Arial" w:hAnsi="Arial" w:cs="Arial"/>
          <w:sz w:val="16"/>
          <w:szCs w:val="16"/>
          <w:lang w:val="fr-FR"/>
        </w:rPr>
        <w:t>M</w:t>
      </w:r>
      <w:r w:rsidRPr="00FE1728">
        <w:rPr>
          <w:rFonts w:ascii="Arial" w:hAnsi="Arial" w:cs="Arial"/>
          <w:sz w:val="16"/>
          <w:szCs w:val="16"/>
          <w:lang w:val="fr-FR"/>
        </w:rPr>
        <w:t xml:space="preserve">ines, Saddlebole, </w:t>
      </w:r>
      <w:r w:rsidR="00386DED" w:rsidRPr="00FE1728">
        <w:rPr>
          <w:rFonts w:ascii="Arial" w:hAnsi="Arial" w:cs="Arial"/>
          <w:sz w:val="16"/>
          <w:szCs w:val="16"/>
          <w:lang w:val="fr-FR"/>
        </w:rPr>
        <w:t>Reeking M</w:t>
      </w:r>
      <w:r w:rsidRPr="00FE1728">
        <w:rPr>
          <w:rFonts w:ascii="Arial" w:hAnsi="Arial" w:cs="Arial"/>
          <w:sz w:val="16"/>
          <w:szCs w:val="16"/>
          <w:lang w:val="fr-FR"/>
        </w:rPr>
        <w:t xml:space="preserve">ine et Finlow </w:t>
      </w:r>
      <w:r w:rsidR="00386DED" w:rsidRPr="00FE1728">
        <w:rPr>
          <w:rFonts w:ascii="Arial" w:hAnsi="Arial" w:cs="Arial"/>
          <w:sz w:val="16"/>
          <w:szCs w:val="16"/>
          <w:lang w:val="fr-FR"/>
        </w:rPr>
        <w:t xml:space="preserve">Hill </w:t>
      </w:r>
      <w:r w:rsidRPr="00FE1728">
        <w:rPr>
          <w:rFonts w:ascii="Arial" w:hAnsi="Arial" w:cs="Arial"/>
          <w:sz w:val="16"/>
          <w:szCs w:val="16"/>
          <w:lang w:val="fr-FR"/>
        </w:rPr>
        <w:t xml:space="preserve">Mine.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Le Derbyshire Caving Club (DCC)</w:t>
      </w:r>
      <w:r w:rsidRPr="00FE1728">
        <w:rPr>
          <w:lang w:val="fr-FR"/>
        </w:rPr>
        <w:t xml:space="preserve"> </w:t>
      </w:r>
      <w:r w:rsidRPr="00FE1728">
        <w:rPr>
          <w:rFonts w:ascii="Arial" w:hAnsi="Arial" w:cs="Arial"/>
          <w:b/>
          <w:bCs/>
          <w:sz w:val="18"/>
          <w:szCs w:val="18"/>
          <w:lang w:val="fr-FR"/>
        </w:rPr>
        <w:t>et ses activités à Alderley Edge</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Les membres de la DCC se rencontrent régulièrement à Edge pour explorer les mines et ré-extraire les nombreuses entrées bloquées qui restent.</w:t>
      </w:r>
      <w:r w:rsidRPr="00FE1728">
        <w:rPr>
          <w:lang w:val="fr-FR"/>
        </w:rPr>
        <w:t xml:space="preserve"> </w:t>
      </w:r>
      <w:r w:rsidRPr="00FE1728">
        <w:rPr>
          <w:rFonts w:ascii="Arial" w:hAnsi="Arial" w:cs="Arial"/>
          <w:sz w:val="16"/>
          <w:szCs w:val="16"/>
          <w:lang w:val="fr-FR"/>
        </w:rPr>
        <w:t>Les adultes sont invités à rejoindre le club soit pour aider l'occasion</w:t>
      </w:r>
      <w:r w:rsidRPr="00FE1728">
        <w:rPr>
          <w:lang w:val="fr-FR"/>
        </w:rPr>
        <w:t xml:space="preserve"> </w:t>
      </w:r>
      <w:r w:rsidRPr="00FE1728">
        <w:rPr>
          <w:rFonts w:ascii="Arial" w:hAnsi="Arial" w:cs="Arial"/>
          <w:sz w:val="16"/>
          <w:szCs w:val="16"/>
          <w:lang w:val="fr-FR"/>
        </w:rPr>
        <w:softHyphen/>
        <w:t>allié à creuser ou en tant que membre à part entière, pour aider à prendre des groupes autour des mines et participer aux activités plus larges du Caving Club.</w:t>
      </w:r>
      <w:r w:rsidRPr="00FE1728">
        <w:rPr>
          <w:lang w:val="fr-FR"/>
        </w:rPr>
        <w:t xml:space="preserve"> </w:t>
      </w:r>
      <w:r w:rsidRPr="00FE1728">
        <w:rPr>
          <w:rFonts w:ascii="Arial" w:hAnsi="Arial" w:cs="Arial"/>
          <w:sz w:val="16"/>
          <w:szCs w:val="16"/>
          <w:lang w:val="fr-FR"/>
        </w:rPr>
        <w:t>Si vous êtes intéressé à en savoir plus, contactez le Club en laissant un message</w:t>
      </w:r>
      <w:r w:rsidRPr="00FE1728">
        <w:rPr>
          <w:lang w:val="fr-FR"/>
        </w:rPr>
        <w:t xml:space="preserve"> </w:t>
      </w:r>
      <w:r w:rsidRPr="00FE1728">
        <w:rPr>
          <w:rFonts w:ascii="Arial" w:hAnsi="Arial" w:cs="Arial"/>
          <w:sz w:val="16"/>
          <w:szCs w:val="16"/>
          <w:lang w:val="fr-FR"/>
        </w:rPr>
        <w:t>sur</w:t>
      </w:r>
      <w:r w:rsidRPr="00FE1728">
        <w:rPr>
          <w:lang w:val="fr-FR"/>
        </w:rPr>
        <w:t xml:space="preserve"> </w:t>
      </w:r>
      <w:r w:rsidRPr="00FE1728">
        <w:rPr>
          <w:rFonts w:ascii="Arial" w:hAnsi="Arial" w:cs="Arial"/>
          <w:sz w:val="16"/>
          <w:szCs w:val="16"/>
          <w:lang w:val="fr-FR"/>
        </w:rPr>
        <w:t>notre site Web:</w:t>
      </w:r>
      <w:r w:rsidRPr="00FE1728">
        <w:rPr>
          <w:lang w:val="fr-FR"/>
        </w:rPr>
        <w:t xml:space="preserve"> </w:t>
      </w:r>
      <w:r w:rsidRPr="00FE1728">
        <w:rPr>
          <w:rFonts w:ascii="Arial" w:hAnsi="Arial" w:cs="Arial"/>
          <w:sz w:val="16"/>
          <w:szCs w:val="16"/>
          <w:lang w:val="fr-FR"/>
        </w:rPr>
        <w:t>www.DerbysCC.org.uk</w:t>
      </w:r>
      <w:r w:rsidRPr="00FE1728">
        <w:rPr>
          <w:lang w:val="fr-FR"/>
        </w:rPr>
        <w:t xml:space="preserve"> </w:t>
      </w:r>
      <w:r w:rsidRPr="00FE1728">
        <w:rPr>
          <w:rFonts w:ascii="Arial" w:hAnsi="Arial" w:cs="Arial"/>
          <w:sz w:val="16"/>
          <w:szCs w:val="16"/>
          <w:lang w:val="fr-FR"/>
        </w:rPr>
        <w:t>ou</w:t>
      </w:r>
      <w:r w:rsidRPr="00FE1728">
        <w:rPr>
          <w:lang w:val="fr-FR"/>
        </w:rPr>
        <w:t xml:space="preserve"> </w:t>
      </w:r>
      <w:r w:rsidRPr="00FE1728">
        <w:rPr>
          <w:rFonts w:ascii="Arial" w:hAnsi="Arial" w:cs="Arial"/>
          <w:sz w:val="16"/>
          <w:szCs w:val="16"/>
          <w:lang w:val="fr-FR"/>
        </w:rPr>
        <w:t>sur</w:t>
      </w:r>
      <w:r w:rsidRPr="00FE1728">
        <w:rPr>
          <w:lang w:val="fr-FR"/>
        </w:rPr>
        <w:t xml:space="preserve"> </w:t>
      </w:r>
      <w:r w:rsidRPr="00FE1728">
        <w:rPr>
          <w:rFonts w:ascii="Arial" w:hAnsi="Arial" w:cs="Arial"/>
          <w:sz w:val="16"/>
          <w:szCs w:val="16"/>
          <w:lang w:val="fr-FR"/>
        </w:rPr>
        <w:t>Facebook: derbyshirecavingclub.</w:t>
      </w:r>
      <w:r w:rsidRPr="00FE1728">
        <w:rPr>
          <w:lang w:val="fr-FR"/>
        </w:rPr>
        <w:t xml:space="preserve"> </w:t>
      </w:r>
    </w:p>
    <w:p w:rsidR="00FB2735" w:rsidRPr="00FE1728" w:rsidRDefault="00D56974" w:rsidP="00FB2735">
      <w:pPr>
        <w:pStyle w:val="NormalWeb"/>
        <w:spacing w:before="0" w:beforeAutospacing="0" w:after="0" w:afterAutospacing="0"/>
        <w:rPr>
          <w:lang w:val="fr-FR"/>
        </w:rPr>
      </w:pPr>
      <w:r w:rsidRPr="00FE1728">
        <w:rPr>
          <w:lang w:val="fr-FR"/>
        </w:rPr>
        <w:br w:type="page"/>
      </w:r>
      <w:r w:rsidR="00FB2735" w:rsidRPr="00FE1728">
        <w:rPr>
          <w:rFonts w:ascii="Arial" w:hAnsi="Arial" w:cs="Arial"/>
          <w:b/>
          <w:bCs/>
          <w:sz w:val="18"/>
          <w:szCs w:val="18"/>
          <w:lang w:val="fr-FR"/>
        </w:rPr>
        <w:t>Géologie d'Alderley Edge</w:t>
      </w:r>
      <w:r w:rsidR="00FB2735"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Alderley Edge est composé de grès qui s’étendent de l’Edge vers la</w:t>
      </w:r>
      <w:r w:rsidRPr="00FE1728">
        <w:rPr>
          <w:lang w:val="fr-FR"/>
        </w:rPr>
        <w:t xml:space="preserve"> </w:t>
      </w:r>
      <w:r w:rsidRPr="00FE1728">
        <w:rPr>
          <w:rFonts w:ascii="Arial" w:hAnsi="Arial" w:cs="Arial"/>
          <w:sz w:val="16"/>
          <w:szCs w:val="16"/>
          <w:lang w:val="fr-FR"/>
        </w:rPr>
        <w:t>route de Congleton</w:t>
      </w:r>
      <w:r w:rsidRPr="00FE1728">
        <w:rPr>
          <w:lang w:val="fr-FR"/>
        </w:rPr>
        <w:t xml:space="preserve"> </w:t>
      </w:r>
      <w:r w:rsidRPr="00FE1728">
        <w:rPr>
          <w:rFonts w:ascii="Arial" w:hAnsi="Arial" w:cs="Arial"/>
          <w:sz w:val="16"/>
          <w:szCs w:val="16"/>
          <w:lang w:val="fr-FR"/>
        </w:rPr>
        <w:t>(ancienne</w:t>
      </w:r>
      <w:r w:rsidRPr="00FE1728">
        <w:rPr>
          <w:lang w:val="fr-FR"/>
        </w:rPr>
        <w:t xml:space="preserve"> </w:t>
      </w:r>
      <w:r w:rsidRPr="00FE1728">
        <w:rPr>
          <w:rFonts w:ascii="Arial" w:hAnsi="Arial" w:cs="Arial"/>
          <w:sz w:val="16"/>
          <w:szCs w:val="16"/>
          <w:lang w:val="fr-FR"/>
        </w:rPr>
        <w:t>A34) à environ 12</w:t>
      </w:r>
      <w:r w:rsidRPr="00FE1728">
        <w:rPr>
          <w:lang w:val="fr-FR"/>
        </w:rPr>
        <w:t xml:space="preserve"> </w:t>
      </w:r>
      <w:r w:rsidRPr="00FE1728">
        <w:rPr>
          <w:rFonts w:ascii="Arial" w:hAnsi="Arial" w:cs="Arial"/>
          <w:sz w:val="16"/>
          <w:szCs w:val="16"/>
          <w:lang w:val="fr-FR"/>
        </w:rPr>
        <w:t>degrés</w:t>
      </w:r>
      <w:r w:rsidRPr="00FE1728">
        <w:rPr>
          <w:lang w:val="fr-FR"/>
        </w:rPr>
        <w:t xml:space="preserve"> </w:t>
      </w:r>
      <w:r w:rsidRPr="00FE1728">
        <w:rPr>
          <w:rFonts w:ascii="Arial" w:hAnsi="Arial" w:cs="Arial"/>
          <w:sz w:val="16"/>
          <w:szCs w:val="16"/>
          <w:lang w:val="fr-FR"/>
        </w:rPr>
        <w:t>par</w:t>
      </w:r>
      <w:r w:rsidRPr="00FE1728">
        <w:rPr>
          <w:lang w:val="fr-FR"/>
        </w:rPr>
        <w:t xml:space="preserve"> </w:t>
      </w:r>
      <w:r w:rsidRPr="00FE1728">
        <w:rPr>
          <w:rFonts w:ascii="Arial" w:hAnsi="Arial" w:cs="Arial"/>
          <w:sz w:val="16"/>
          <w:szCs w:val="16"/>
          <w:lang w:val="fr-FR"/>
        </w:rPr>
        <w:t>rapport</w:t>
      </w:r>
      <w:r w:rsidRPr="00FE1728">
        <w:rPr>
          <w:lang w:val="fr-FR"/>
        </w:rPr>
        <w:t xml:space="preserve"> </w:t>
      </w:r>
      <w:r w:rsidRPr="00FE1728">
        <w:rPr>
          <w:rFonts w:ascii="Arial" w:hAnsi="Arial" w:cs="Arial"/>
          <w:sz w:val="16"/>
          <w:szCs w:val="16"/>
          <w:lang w:val="fr-FR"/>
        </w:rPr>
        <w:t>à l’horizontale.</w:t>
      </w:r>
      <w:r w:rsidRPr="00FE1728">
        <w:rPr>
          <w:lang w:val="fr-FR"/>
        </w:rPr>
        <w:t xml:space="preserve"> </w:t>
      </w:r>
      <w:r w:rsidRPr="00FE1728">
        <w:rPr>
          <w:rFonts w:ascii="Arial" w:hAnsi="Arial" w:cs="Arial"/>
          <w:sz w:val="16"/>
          <w:szCs w:val="16"/>
          <w:lang w:val="fr-FR"/>
        </w:rPr>
        <w:t>Le grès n'est pas une masse solide mais en couches de plusieurs</w:t>
      </w:r>
      <w:r w:rsidRPr="00FE1728">
        <w:rPr>
          <w:lang w:val="fr-FR"/>
        </w:rPr>
        <w:t xml:space="preserve"> </w:t>
      </w:r>
      <w:r w:rsidRPr="00FE1728">
        <w:rPr>
          <w:rFonts w:ascii="Arial" w:hAnsi="Arial" w:cs="Arial"/>
          <w:sz w:val="16"/>
          <w:szCs w:val="16"/>
          <w:lang w:val="fr-FR"/>
        </w:rPr>
        <w:t>mètres d'épaisseur.</w:t>
      </w:r>
      <w:r w:rsidRPr="00FE1728">
        <w:rPr>
          <w:lang w:val="fr-FR"/>
        </w:rPr>
        <w:t xml:space="preserve"> </w:t>
      </w:r>
      <w:r w:rsidRPr="00FE1728">
        <w:rPr>
          <w:rFonts w:ascii="Arial" w:hAnsi="Arial" w:cs="Arial"/>
          <w:sz w:val="16"/>
          <w:szCs w:val="16"/>
          <w:lang w:val="fr-FR"/>
        </w:rPr>
        <w:t>Chaque couche ou «lit» a une origine, une dureté et une couleur légèrement différentes.</w:t>
      </w:r>
      <w:r w:rsidRPr="00FE1728">
        <w:rPr>
          <w:lang w:val="fr-FR"/>
        </w:rPr>
        <w:t xml:space="preserve"> </w:t>
      </w:r>
      <w:r w:rsidRPr="00FE1728">
        <w:rPr>
          <w:rFonts w:ascii="Arial" w:hAnsi="Arial" w:cs="Arial"/>
          <w:sz w:val="16"/>
          <w:szCs w:val="16"/>
          <w:lang w:val="fr-FR"/>
        </w:rPr>
        <w:t>Toutes les roches d'Alderley ont été posées il y a environ</w:t>
      </w:r>
      <w:r w:rsidRPr="00FE1728">
        <w:rPr>
          <w:lang w:val="fr-FR"/>
        </w:rPr>
        <w:t xml:space="preserve"> </w:t>
      </w:r>
      <w:r w:rsidRPr="00FE1728">
        <w:rPr>
          <w:rFonts w:ascii="Arial" w:hAnsi="Arial" w:cs="Arial"/>
          <w:sz w:val="16"/>
          <w:szCs w:val="16"/>
          <w:lang w:val="fr-FR"/>
        </w:rPr>
        <w:t>24</w:t>
      </w:r>
      <w:r w:rsidRPr="00FE1728">
        <w:rPr>
          <w:lang w:val="fr-FR"/>
        </w:rPr>
        <w:t xml:space="preserve"> </w:t>
      </w:r>
      <w:r w:rsidRPr="00FE1728">
        <w:rPr>
          <w:rFonts w:ascii="Arial" w:hAnsi="Arial" w:cs="Arial"/>
          <w:sz w:val="16"/>
          <w:szCs w:val="16"/>
          <w:lang w:val="fr-FR"/>
        </w:rPr>
        <w:t>millions d'années.</w:t>
      </w:r>
      <w:r w:rsidRPr="00FE1728">
        <w:rPr>
          <w:lang w:val="fr-FR"/>
        </w:rPr>
        <w:t xml:space="preserve"> </w:t>
      </w:r>
      <w:r w:rsidRPr="00FE1728">
        <w:rPr>
          <w:rFonts w:ascii="Arial" w:hAnsi="Arial" w:cs="Arial"/>
          <w:sz w:val="16"/>
          <w:szCs w:val="16"/>
          <w:lang w:val="fr-FR"/>
        </w:rPr>
        <w:t>Les roches les plus jeunes sont les lits de la mine Ouest, formés à partir de sable aérien et formant les couches les plus épaisses à Alderley.</w:t>
      </w:r>
      <w:r w:rsidRPr="00FE1728">
        <w:rPr>
          <w:lang w:val="fr-FR"/>
        </w:rPr>
        <w:t xml:space="preserve"> </w:t>
      </w:r>
      <w:r w:rsidRPr="00FE1728">
        <w:rPr>
          <w:rFonts w:ascii="Arial" w:hAnsi="Arial" w:cs="Arial"/>
          <w:sz w:val="16"/>
          <w:szCs w:val="16"/>
          <w:lang w:val="fr-FR"/>
        </w:rPr>
        <w:t xml:space="preserve">Au-dessous d'eux se trouvent les lits de la mine de bois formés de couches alternées de conglomérat, de </w:t>
      </w:r>
      <w:r w:rsidR="00FE1728">
        <w:rPr>
          <w:rFonts w:ascii="Arial" w:hAnsi="Arial" w:cs="Arial"/>
          <w:sz w:val="16"/>
          <w:szCs w:val="16"/>
          <w:lang w:val="fr-FR"/>
        </w:rPr>
        <w:t xml:space="preserve">pierre de </w:t>
      </w:r>
      <w:r w:rsidRPr="00FE1728">
        <w:rPr>
          <w:rFonts w:ascii="Arial" w:hAnsi="Arial" w:cs="Arial"/>
          <w:sz w:val="16"/>
          <w:szCs w:val="16"/>
          <w:lang w:val="fr-FR"/>
        </w:rPr>
        <w:t>sable déposé dans l'eau</w:t>
      </w:r>
      <w:r w:rsidR="00FE1728">
        <w:rPr>
          <w:rFonts w:ascii="Arial" w:hAnsi="Arial" w:cs="Arial"/>
          <w:sz w:val="16"/>
          <w:szCs w:val="16"/>
          <w:lang w:val="fr-FR"/>
        </w:rPr>
        <w:t xml:space="preserve"> </w:t>
      </w:r>
      <w:r w:rsidRPr="00FE1728">
        <w:rPr>
          <w:rFonts w:ascii="Arial" w:hAnsi="Arial" w:cs="Arial"/>
          <w:sz w:val="16"/>
          <w:szCs w:val="16"/>
          <w:lang w:val="fr-FR"/>
        </w:rPr>
        <w:t>et marne.</w:t>
      </w:r>
      <w:r w:rsidRPr="00FE1728">
        <w:rPr>
          <w:lang w:val="fr-FR"/>
        </w:rPr>
        <w:t xml:space="preserve"> </w:t>
      </w:r>
      <w:r w:rsidRPr="00FE1728">
        <w:rPr>
          <w:rFonts w:ascii="Arial" w:hAnsi="Arial" w:cs="Arial"/>
          <w:sz w:val="16"/>
          <w:szCs w:val="16"/>
          <w:lang w:val="fr-FR"/>
        </w:rPr>
        <w:t>Au-dessous de ceux-ci se trouvent les lits durs des grès Engine Vein qui forment le fond de la formation Helsby.</w:t>
      </w:r>
      <w:r w:rsidRPr="00FE1728">
        <w:rPr>
          <w:lang w:val="fr-FR"/>
        </w:rPr>
        <w:t xml:space="preserve"> </w:t>
      </w:r>
      <w:r w:rsidRPr="00FE1728">
        <w:rPr>
          <w:rFonts w:ascii="Arial" w:hAnsi="Arial" w:cs="Arial"/>
          <w:sz w:val="16"/>
          <w:szCs w:val="16"/>
          <w:lang w:val="fr-FR"/>
        </w:rPr>
        <w:t>Ce sont ces couches dures qui affleurent à Stormy Point et fournissent les roches résistantes aux intempéries qui forment le Castle Rock.</w:t>
      </w:r>
      <w:r w:rsidRPr="00FE1728">
        <w:rPr>
          <w:lang w:val="fr-FR"/>
        </w:rPr>
        <w:t xml:space="preserve"> </w:t>
      </w:r>
      <w:r w:rsidRPr="00FE1728">
        <w:rPr>
          <w:rFonts w:ascii="Arial" w:hAnsi="Arial" w:cs="Arial"/>
          <w:sz w:val="16"/>
          <w:szCs w:val="16"/>
          <w:lang w:val="fr-FR"/>
        </w:rPr>
        <w:t>Enfin, apparaissant au bas de Stormy Point, se trouvent les</w:t>
      </w:r>
      <w:r w:rsidRPr="00FE1728">
        <w:rPr>
          <w:lang w:val="fr-FR"/>
        </w:rPr>
        <w:t xml:space="preserve"> </w:t>
      </w:r>
      <w:r w:rsidRPr="00FE1728">
        <w:rPr>
          <w:rFonts w:ascii="Arial" w:hAnsi="Arial" w:cs="Arial"/>
          <w:sz w:val="16"/>
          <w:szCs w:val="16"/>
          <w:lang w:val="fr-FR"/>
        </w:rPr>
        <w:t>grès</w:t>
      </w:r>
      <w:r w:rsidRPr="00FE1728">
        <w:rPr>
          <w:lang w:val="fr-FR"/>
        </w:rPr>
        <w:t xml:space="preserve"> </w:t>
      </w:r>
      <w:r w:rsidRPr="00FE1728">
        <w:rPr>
          <w:rFonts w:ascii="Arial" w:hAnsi="Arial" w:cs="Arial"/>
          <w:sz w:val="16"/>
          <w:szCs w:val="16"/>
          <w:lang w:val="fr-FR"/>
        </w:rPr>
        <w:t>doux de</w:t>
      </w:r>
      <w:r w:rsidRPr="00FE1728">
        <w:rPr>
          <w:lang w:val="fr-FR"/>
        </w:rPr>
        <w:t xml:space="preserve"> </w:t>
      </w:r>
      <w:r w:rsidRPr="00FE1728">
        <w:rPr>
          <w:rFonts w:ascii="Arial" w:hAnsi="Arial" w:cs="Arial"/>
          <w:sz w:val="16"/>
          <w:szCs w:val="16"/>
          <w:lang w:val="fr-FR"/>
        </w:rPr>
        <w:t>Wilmslow</w:t>
      </w:r>
      <w:r w:rsidRPr="00FE1728">
        <w:rPr>
          <w:lang w:val="fr-FR"/>
        </w:rPr>
        <w:t xml:space="preserve"> </w:t>
      </w:r>
      <w:r w:rsidRPr="00FE1728">
        <w:rPr>
          <w:rFonts w:ascii="Arial" w:hAnsi="Arial" w:cs="Arial"/>
          <w:sz w:val="16"/>
          <w:szCs w:val="16"/>
          <w:lang w:val="fr-FR"/>
        </w:rPr>
        <w:t>.</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En plus des divisions horizontales dans la roche formées par les couches de grès et d'argile, il existe des divisions verticales qui se sont formées quelques dizaines de millions d'années après la formation du grès.</w:t>
      </w:r>
      <w:r w:rsidRPr="00FE1728">
        <w:rPr>
          <w:lang w:val="fr-FR"/>
        </w:rPr>
        <w:t xml:space="preserve"> </w:t>
      </w:r>
      <w:r w:rsidRPr="00FE1728">
        <w:rPr>
          <w:rFonts w:ascii="Arial" w:hAnsi="Arial" w:cs="Arial"/>
          <w:sz w:val="16"/>
          <w:szCs w:val="16"/>
          <w:lang w:val="fr-FR"/>
        </w:rPr>
        <w:t>Ces ruptures verticales ou</w:t>
      </w:r>
      <w:r w:rsidRPr="00FE1728">
        <w:rPr>
          <w:lang w:val="fr-FR"/>
        </w:rPr>
        <w:t xml:space="preserve"> </w:t>
      </w:r>
      <w:r w:rsidRPr="00FE1728">
        <w:rPr>
          <w:rFonts w:ascii="Arial" w:hAnsi="Arial" w:cs="Arial"/>
          <w:sz w:val="16"/>
          <w:szCs w:val="16"/>
          <w:lang w:val="fr-FR"/>
        </w:rPr>
        <w:t>«</w:t>
      </w:r>
      <w:r w:rsidRPr="00FE1728">
        <w:rPr>
          <w:lang w:val="fr-FR"/>
        </w:rPr>
        <w:t xml:space="preserve"> </w:t>
      </w:r>
      <w:r w:rsidRPr="00FE1728">
        <w:rPr>
          <w:rFonts w:ascii="Arial" w:hAnsi="Arial" w:cs="Arial"/>
          <w:sz w:val="16"/>
          <w:szCs w:val="16"/>
          <w:lang w:val="fr-FR"/>
        </w:rPr>
        <w:t>défauts</w:t>
      </w:r>
      <w:r w:rsidRPr="00FE1728">
        <w:rPr>
          <w:lang w:val="fr-FR"/>
        </w:rPr>
        <w:t xml:space="preserve"> </w:t>
      </w:r>
      <w:r w:rsidRPr="00FE1728">
        <w:rPr>
          <w:rFonts w:ascii="Arial" w:hAnsi="Arial" w:cs="Arial"/>
          <w:sz w:val="16"/>
          <w:szCs w:val="16"/>
          <w:lang w:val="fr-FR"/>
        </w:rPr>
        <w:t>»</w:t>
      </w:r>
      <w:r w:rsidRPr="00FE1728">
        <w:rPr>
          <w:lang w:val="fr-FR"/>
        </w:rPr>
        <w:t xml:space="preserve"> </w:t>
      </w:r>
      <w:r w:rsidRPr="00FE1728">
        <w:rPr>
          <w:rFonts w:ascii="Arial" w:hAnsi="Arial" w:cs="Arial"/>
          <w:sz w:val="16"/>
          <w:szCs w:val="16"/>
          <w:lang w:val="fr-FR"/>
        </w:rPr>
        <w:t>se produisent dans tout le bord et suivent deux directions prédominantes.</w:t>
      </w:r>
      <w:r w:rsidRPr="00FE1728">
        <w:rPr>
          <w:lang w:val="fr-FR"/>
        </w:rPr>
        <w:t xml:space="preserve"> </w:t>
      </w:r>
      <w:r w:rsidRPr="00FE1728">
        <w:rPr>
          <w:rFonts w:ascii="Arial" w:hAnsi="Arial" w:cs="Arial"/>
          <w:sz w:val="16"/>
          <w:szCs w:val="16"/>
          <w:lang w:val="fr-FR"/>
        </w:rPr>
        <w:t>Les failles nord-sud ont été à l’origine de la majeure partie du mouvement majeur des roches, y compris le soulèvement Edge et la pente abrupte de la route Congleton.</w:t>
      </w:r>
      <w:r w:rsidRPr="00FE1728">
        <w:rPr>
          <w:lang w:val="fr-FR"/>
        </w:rPr>
        <w:t xml:space="preserve"> </w:t>
      </w:r>
      <w:r w:rsidRPr="00FE1728">
        <w:rPr>
          <w:rFonts w:ascii="Arial" w:hAnsi="Arial" w:cs="Arial"/>
          <w:sz w:val="16"/>
          <w:szCs w:val="16"/>
          <w:lang w:val="fr-FR"/>
        </w:rPr>
        <w:t>En fait, toute la zone située entre Congleton Road et Edge a été érigée en un bloc de plusieurs centaines de mètres à cause de la faille.</w:t>
      </w:r>
      <w:r w:rsidRPr="00FE1728">
        <w:rPr>
          <w:lang w:val="fr-FR"/>
        </w:rPr>
        <w:t xml:space="preserve"> </w:t>
      </w:r>
      <w:r w:rsidRPr="00FE1728">
        <w:rPr>
          <w:rFonts w:ascii="Arial" w:hAnsi="Arial" w:cs="Arial"/>
          <w:sz w:val="16"/>
          <w:szCs w:val="16"/>
          <w:lang w:val="fr-FR"/>
        </w:rPr>
        <w:t>L'autre direction de la faille est à peu près nord-ouest-sud-est et les failles sur cet alignement</w:t>
      </w:r>
      <w:r w:rsidRPr="00FE1728">
        <w:rPr>
          <w:lang w:val="fr-FR"/>
        </w:rPr>
        <w:t xml:space="preserve"> </w:t>
      </w:r>
      <w:r w:rsidRPr="00FE1728">
        <w:rPr>
          <w:rFonts w:ascii="Arial" w:hAnsi="Arial" w:cs="Arial"/>
          <w:sz w:val="16"/>
          <w:szCs w:val="16"/>
          <w:lang w:val="fr-FR"/>
        </w:rPr>
        <w:softHyphen/>
      </w:r>
      <w:r w:rsidRPr="00FE1728">
        <w:rPr>
          <w:lang w:val="fr-FR"/>
        </w:rPr>
        <w:t xml:space="preserve"> </w:t>
      </w:r>
      <w:r w:rsidRPr="00FE1728">
        <w:rPr>
          <w:rFonts w:ascii="Arial" w:hAnsi="Arial" w:cs="Arial"/>
          <w:sz w:val="16"/>
          <w:szCs w:val="16"/>
          <w:lang w:val="fr-FR"/>
        </w:rPr>
        <w:t>sont souvent minéralisées.</w:t>
      </w:r>
      <w:r w:rsidRPr="00FE1728">
        <w:rPr>
          <w:lang w:val="fr-FR"/>
        </w:rPr>
        <w:t xml:space="preserve"> </w:t>
      </w:r>
      <w:r w:rsidRPr="00FE1728">
        <w:rPr>
          <w:rFonts w:ascii="Arial" w:hAnsi="Arial" w:cs="Arial"/>
          <w:sz w:val="16"/>
          <w:szCs w:val="16"/>
          <w:lang w:val="fr-FR"/>
        </w:rPr>
        <w:t>On pense que les minerais ont été transportés en solution à travers les failles, ce qui</w:t>
      </w:r>
      <w:r w:rsidRPr="00FE1728">
        <w:rPr>
          <w:lang w:val="fr-FR"/>
        </w:rPr>
        <w:t xml:space="preserve"> </w:t>
      </w:r>
      <w:r w:rsidRPr="00FE1728">
        <w:rPr>
          <w:rFonts w:ascii="Arial" w:hAnsi="Arial" w:cs="Arial"/>
          <w:sz w:val="16"/>
          <w:szCs w:val="16"/>
          <w:lang w:val="fr-FR"/>
        </w:rPr>
        <w:t>a facilité la circulation de l’eau par rapport</w:t>
      </w:r>
      <w:r w:rsidRPr="00FE1728">
        <w:rPr>
          <w:lang w:val="fr-FR"/>
        </w:rPr>
        <w:t xml:space="preserve"> </w:t>
      </w:r>
      <w:r w:rsidRPr="00FE1728">
        <w:rPr>
          <w:rFonts w:ascii="Arial" w:hAnsi="Arial" w:cs="Arial"/>
          <w:sz w:val="16"/>
          <w:szCs w:val="16"/>
          <w:lang w:val="fr-FR"/>
        </w:rPr>
        <w:t>aux argiles et aux sables environnants.</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On trouve du plomb dans les failles (par exemple à Engine Vein et à Stormy Point), mais la majeure partie du cuivre et une grande partie du plomb se trouvent dispersés dans le grès sur un ou les deux côtés des failles.</w:t>
      </w:r>
      <w:r w:rsidRPr="00FE1728">
        <w:rPr>
          <w:lang w:val="fr-FR"/>
        </w:rPr>
        <w:t xml:space="preserve"> </w:t>
      </w:r>
      <w:r w:rsidRPr="00FE1728">
        <w:rPr>
          <w:rFonts w:ascii="Arial" w:hAnsi="Arial" w:cs="Arial"/>
          <w:sz w:val="16"/>
          <w:szCs w:val="16"/>
          <w:lang w:val="fr-FR"/>
        </w:rPr>
        <w:t>Le corps de minerai contenant du cuivre est généralement le plus épais près d’une faille et s’éloigne de la faille.</w:t>
      </w:r>
      <w:r w:rsidRPr="00FE1728">
        <w:rPr>
          <w:lang w:val="fr-FR"/>
        </w:rPr>
        <w:t xml:space="preserve"> </w:t>
      </w:r>
      <w:r w:rsidRPr="00FE1728">
        <w:rPr>
          <w:rFonts w:ascii="Arial" w:hAnsi="Arial" w:cs="Arial"/>
          <w:sz w:val="16"/>
          <w:szCs w:val="16"/>
          <w:lang w:val="fr-FR"/>
        </w:rPr>
        <w:t>Généralement, le minerai ne se trouve que du côté de la descente (sud-ouest) de la faille, indiquant comment il a été déposé par l'eau percolant à travers le grès après le soulèvement des terres.</w:t>
      </w:r>
      <w:r w:rsidRPr="00FE1728">
        <w:rPr>
          <w:lang w:val="fr-FR"/>
        </w:rPr>
        <w:t xml:space="preserve"> </w:t>
      </w:r>
      <w:r w:rsidRPr="00FE1728">
        <w:rPr>
          <w:rFonts w:ascii="Arial" w:hAnsi="Arial" w:cs="Arial"/>
          <w:sz w:val="16"/>
          <w:szCs w:val="16"/>
          <w:lang w:val="fr-FR"/>
        </w:rPr>
        <w:t>Dans la mine ouest, l'association avec les failles est moins nette, mais cela s'explique probablement par le fait que les roches de la mine ouest sont plus poreuses et que les solutions pourraient être plus importantes que dans les mines de bois ou les moteurs.</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Minéraux trouvés dans les mines d'Alderley Edge</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De tous les minéraux présents à Alderley Edge, le grès se compose de</w:t>
      </w:r>
      <w:r w:rsidRPr="00FE1728">
        <w:rPr>
          <w:lang w:val="fr-FR"/>
        </w:rPr>
        <w:t xml:space="preserve"> </w:t>
      </w:r>
      <w:r w:rsidRPr="00FE1728">
        <w:rPr>
          <w:rFonts w:ascii="Arial" w:hAnsi="Arial" w:cs="Arial"/>
          <w:sz w:val="16"/>
          <w:szCs w:val="16"/>
          <w:lang w:val="fr-FR"/>
        </w:rPr>
        <w:softHyphen/>
      </w:r>
      <w:r w:rsidRPr="00FE1728">
        <w:rPr>
          <w:lang w:val="fr-FR"/>
        </w:rPr>
        <w:t xml:space="preserve"> </w:t>
      </w:r>
      <w:r w:rsidRPr="00FE1728">
        <w:rPr>
          <w:rFonts w:ascii="Arial" w:hAnsi="Arial" w:cs="Arial"/>
          <w:sz w:val="16"/>
          <w:szCs w:val="16"/>
          <w:lang w:val="fr-FR"/>
        </w:rPr>
        <w:t>Le quartz ou la silice (SiO</w:t>
      </w:r>
      <w:r w:rsidRPr="004D71F0">
        <w:rPr>
          <w:rFonts w:ascii="Arial" w:hAnsi="Arial" w:cs="Arial"/>
          <w:sz w:val="16"/>
          <w:szCs w:val="16"/>
          <w:vertAlign w:val="subscript"/>
          <w:lang w:val="fr-FR"/>
        </w:rPr>
        <w:t>2</w:t>
      </w:r>
      <w:r w:rsidRPr="00FE1728">
        <w:rPr>
          <w:lang w:val="fr-FR"/>
        </w:rPr>
        <w:t xml:space="preserve"> </w:t>
      </w:r>
      <w:r w:rsidRPr="00FE1728">
        <w:rPr>
          <w:rFonts w:ascii="Arial" w:hAnsi="Arial" w:cs="Arial"/>
          <w:sz w:val="16"/>
          <w:szCs w:val="16"/>
          <w:lang w:val="fr-FR"/>
        </w:rPr>
        <w:t>) sont les plus abondants.</w:t>
      </w:r>
      <w:r w:rsidRPr="00FE1728">
        <w:rPr>
          <w:lang w:val="fr-FR"/>
        </w:rPr>
        <w:t xml:space="preserve"> </w:t>
      </w:r>
      <w:r w:rsidRPr="00FE1728">
        <w:rPr>
          <w:rFonts w:ascii="Arial" w:hAnsi="Arial" w:cs="Arial"/>
          <w:sz w:val="16"/>
          <w:szCs w:val="16"/>
          <w:lang w:val="fr-FR"/>
        </w:rPr>
        <w:t>Les minéraux utiles sont les minerais métalliques que l'on trouve dans le grès ou dans les failles à travers le grès.</w:t>
      </w:r>
      <w:r w:rsidRPr="00FE1728">
        <w:rPr>
          <w:lang w:val="fr-FR"/>
        </w:rPr>
        <w:t xml:space="preserve"> </w:t>
      </w:r>
      <w:r w:rsidRPr="00FE1728">
        <w:rPr>
          <w:rFonts w:ascii="Arial" w:hAnsi="Arial" w:cs="Arial"/>
          <w:sz w:val="16"/>
          <w:szCs w:val="16"/>
          <w:lang w:val="fr-FR"/>
        </w:rPr>
        <w:t>Les minéraux communs sont listés sur la dernière page de cette notice.</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i/>
          <w:iCs/>
          <w:sz w:val="16"/>
          <w:szCs w:val="16"/>
          <w:lang w:val="fr-FR"/>
        </w:rPr>
        <w:t>Merci de ne pas collecter de minéraux, de les regarder et de les laisser aux futurs</w:t>
      </w:r>
      <w:r w:rsidRPr="00FE1728">
        <w:rPr>
          <w:lang w:val="fr-FR"/>
        </w:rPr>
        <w:t xml:space="preserve"> </w:t>
      </w:r>
      <w:r w:rsidRPr="00FE1728">
        <w:rPr>
          <w:rFonts w:ascii="Arial" w:hAnsi="Arial" w:cs="Arial"/>
          <w:i/>
          <w:iCs/>
          <w:sz w:val="16"/>
          <w:szCs w:val="16"/>
          <w:lang w:val="fr-FR"/>
        </w:rPr>
        <w:t>visiteurs</w:t>
      </w:r>
      <w:r w:rsidRPr="00FE1728">
        <w:rPr>
          <w:lang w:val="fr-FR"/>
        </w:rPr>
        <w:t xml:space="preserve"> </w:t>
      </w:r>
      <w:r w:rsidRPr="00FE1728">
        <w:rPr>
          <w:rFonts w:ascii="Arial" w:hAnsi="Arial" w:cs="Arial"/>
          <w:i/>
          <w:iCs/>
          <w:sz w:val="16"/>
          <w:szCs w:val="16"/>
          <w:lang w:val="fr-FR"/>
        </w:rPr>
        <w:t>.</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Malachite:</w:t>
      </w:r>
      <w:r w:rsidRPr="00FE1728">
        <w:rPr>
          <w:lang w:val="fr-FR"/>
        </w:rPr>
        <w:t xml:space="preserve"> </w:t>
      </w:r>
      <w:r w:rsidRPr="00FE1728">
        <w:rPr>
          <w:rFonts w:ascii="Arial" w:hAnsi="Arial" w:cs="Arial"/>
          <w:sz w:val="16"/>
          <w:szCs w:val="16"/>
          <w:lang w:val="fr-FR"/>
        </w:rPr>
        <w:t xml:space="preserve">              </w:t>
      </w:r>
      <w:r w:rsidR="00386DED" w:rsidRPr="00FE1728">
        <w:rPr>
          <w:rFonts w:ascii="Arial" w:hAnsi="Arial" w:cs="Arial"/>
          <w:sz w:val="16"/>
          <w:szCs w:val="16"/>
          <w:lang w:val="fr-FR"/>
        </w:rPr>
        <w:tab/>
      </w:r>
      <w:r w:rsidRPr="00FE1728">
        <w:rPr>
          <w:rFonts w:ascii="Arial" w:hAnsi="Arial" w:cs="Arial"/>
          <w:sz w:val="16"/>
          <w:szCs w:val="16"/>
          <w:lang w:val="fr-FR"/>
        </w:rPr>
        <w:t>Carbonate de cuivre basique - Cu</w:t>
      </w:r>
      <w:r w:rsidRPr="004D71F0">
        <w:rPr>
          <w:rFonts w:ascii="Arial" w:hAnsi="Arial" w:cs="Arial"/>
          <w:sz w:val="16"/>
          <w:szCs w:val="16"/>
          <w:vertAlign w:val="subscript"/>
          <w:lang w:val="fr-FR"/>
        </w:rPr>
        <w:t>2</w:t>
      </w:r>
      <w:r w:rsidRPr="00FE1728">
        <w:rPr>
          <w:rFonts w:ascii="Arial" w:hAnsi="Arial" w:cs="Arial"/>
          <w:sz w:val="16"/>
          <w:szCs w:val="16"/>
          <w:lang w:val="fr-FR"/>
        </w:rPr>
        <w:t>CO</w:t>
      </w:r>
      <w:r w:rsidRPr="004D71F0">
        <w:rPr>
          <w:rFonts w:ascii="Arial" w:hAnsi="Arial" w:cs="Arial"/>
          <w:sz w:val="16"/>
          <w:szCs w:val="16"/>
          <w:vertAlign w:val="subscript"/>
          <w:lang w:val="fr-FR"/>
        </w:rPr>
        <w:t>3</w:t>
      </w:r>
      <w:r w:rsidRPr="00FE1728">
        <w:rPr>
          <w:rFonts w:ascii="Arial" w:hAnsi="Arial" w:cs="Arial"/>
          <w:sz w:val="16"/>
          <w:szCs w:val="16"/>
          <w:lang w:val="fr-FR"/>
        </w:rPr>
        <w:t>(OH)</w:t>
      </w:r>
      <w:r w:rsidRPr="004D71F0">
        <w:rPr>
          <w:rFonts w:ascii="Arial" w:hAnsi="Arial" w:cs="Arial"/>
          <w:sz w:val="16"/>
          <w:szCs w:val="16"/>
          <w:vertAlign w:val="subscript"/>
          <w:lang w:val="fr-FR"/>
        </w:rPr>
        <w:t>2</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La malachite verte est le minerai économiquement viable le plus commun à Alderley Edge et a été l'objet de la plupart des activités minières.</w:t>
      </w:r>
      <w:r w:rsidRPr="00FE1728">
        <w:rPr>
          <w:lang w:val="fr-FR"/>
        </w:rPr>
        <w:t xml:space="preserve"> </w:t>
      </w:r>
      <w:r w:rsidRPr="00FE1728">
        <w:rPr>
          <w:rFonts w:ascii="Arial" w:hAnsi="Arial" w:cs="Arial"/>
          <w:sz w:val="16"/>
          <w:szCs w:val="16"/>
          <w:lang w:val="fr-FR"/>
        </w:rPr>
        <w:t>Il a été formé par la réaction des eaux de surface contenant du dioxyde de carbone dissous avec des minerais sulfurés «primaires» tels que des chalcocites (Cu</w:t>
      </w:r>
      <w:r w:rsidRPr="004D71F0">
        <w:rPr>
          <w:rFonts w:ascii="Arial" w:hAnsi="Arial"/>
          <w:sz w:val="16"/>
          <w:vertAlign w:val="subscript"/>
          <w:lang w:val="fr-FR"/>
        </w:rPr>
        <w:t>2</w:t>
      </w:r>
      <w:r w:rsidRPr="00FE1728">
        <w:rPr>
          <w:rFonts w:ascii="Arial" w:hAnsi="Arial" w:cs="Arial"/>
          <w:sz w:val="16"/>
          <w:szCs w:val="16"/>
          <w:lang w:val="fr-FR"/>
        </w:rPr>
        <w:t>S), dont des traces sont encore présentes dans le corps minéralisé.</w:t>
      </w:r>
      <w:r w:rsidRPr="00FE1728">
        <w:rPr>
          <w:lang w:val="fr-FR"/>
        </w:rPr>
        <w:t xml:space="preserve">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Azurite:</w:t>
      </w:r>
      <w:r w:rsidRPr="00FE1728">
        <w:rPr>
          <w:lang w:val="fr-FR"/>
        </w:rPr>
        <w:t xml:space="preserve"> </w:t>
      </w:r>
      <w:r w:rsidRPr="00FE1728">
        <w:rPr>
          <w:rFonts w:ascii="Arial" w:hAnsi="Arial" w:cs="Arial"/>
          <w:sz w:val="16"/>
          <w:szCs w:val="16"/>
          <w:lang w:val="fr-FR"/>
        </w:rPr>
        <w:t xml:space="preserve">              </w:t>
      </w:r>
      <w:r w:rsidR="00386DED" w:rsidRPr="00FE1728">
        <w:rPr>
          <w:rFonts w:ascii="Arial" w:hAnsi="Arial" w:cs="Arial"/>
          <w:sz w:val="16"/>
          <w:szCs w:val="16"/>
          <w:lang w:val="fr-FR"/>
        </w:rPr>
        <w:tab/>
      </w:r>
      <w:r w:rsidRPr="00FE1728">
        <w:rPr>
          <w:rFonts w:ascii="Arial" w:hAnsi="Arial" w:cs="Arial"/>
          <w:sz w:val="16"/>
          <w:szCs w:val="16"/>
          <w:lang w:val="fr-FR"/>
        </w:rPr>
        <w:t>Carbonate de cuivre basique - Cu</w:t>
      </w:r>
      <w:r w:rsidRPr="004D71F0">
        <w:rPr>
          <w:rFonts w:ascii="Arial" w:hAnsi="Arial" w:cs="Arial"/>
          <w:sz w:val="16"/>
          <w:szCs w:val="16"/>
          <w:vertAlign w:val="subscript"/>
          <w:lang w:val="fr-FR"/>
        </w:rPr>
        <w:t>3</w:t>
      </w:r>
      <w:r w:rsidRPr="00FE1728">
        <w:rPr>
          <w:rFonts w:ascii="Arial" w:hAnsi="Arial" w:cs="Arial"/>
          <w:sz w:val="16"/>
          <w:szCs w:val="16"/>
          <w:lang w:val="fr-FR"/>
        </w:rPr>
        <w:t>(CO</w:t>
      </w:r>
      <w:r w:rsidRPr="004D71F0">
        <w:rPr>
          <w:rFonts w:ascii="Arial" w:hAnsi="Arial" w:cs="Arial"/>
          <w:sz w:val="16"/>
          <w:szCs w:val="16"/>
          <w:vertAlign w:val="subscript"/>
          <w:lang w:val="fr-FR"/>
        </w:rPr>
        <w:t>3</w:t>
      </w:r>
      <w:r w:rsidRPr="00FE1728">
        <w:rPr>
          <w:rFonts w:ascii="Arial" w:hAnsi="Arial" w:cs="Arial"/>
          <w:sz w:val="16"/>
          <w:szCs w:val="16"/>
          <w:lang w:val="fr-FR"/>
        </w:rPr>
        <w:t>)</w:t>
      </w:r>
      <w:r w:rsidRPr="004D71F0">
        <w:rPr>
          <w:rFonts w:ascii="Arial" w:hAnsi="Arial" w:cs="Arial"/>
          <w:sz w:val="16"/>
          <w:szCs w:val="16"/>
          <w:vertAlign w:val="subscript"/>
          <w:lang w:val="fr-FR"/>
        </w:rPr>
        <w:t>2</w:t>
      </w:r>
      <w:r w:rsidRPr="00FE1728">
        <w:rPr>
          <w:rFonts w:ascii="Arial" w:hAnsi="Arial" w:cs="Arial"/>
          <w:sz w:val="16"/>
          <w:szCs w:val="16"/>
          <w:lang w:val="fr-FR"/>
        </w:rPr>
        <w:t>(OH)</w:t>
      </w:r>
      <w:r w:rsidRPr="004D71F0">
        <w:rPr>
          <w:rFonts w:ascii="Arial" w:hAnsi="Arial" w:cs="Arial"/>
          <w:sz w:val="16"/>
          <w:szCs w:val="16"/>
          <w:vertAlign w:val="subscript"/>
          <w:lang w:val="fr-FR"/>
        </w:rPr>
        <w:t>2</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Avec la malachite, l'azurite est bleu vif (surtout lorsqu'elle est humide) et se forme de la même manière que la malachite.</w:t>
      </w:r>
      <w:r w:rsidRPr="00FE1728">
        <w:rPr>
          <w:lang w:val="fr-FR"/>
        </w:rPr>
        <w:t xml:space="preserve"> </w:t>
      </w:r>
      <w:r w:rsidRPr="00FE1728">
        <w:rPr>
          <w:rFonts w:ascii="Arial" w:hAnsi="Arial" w:cs="Arial"/>
          <w:sz w:val="16"/>
          <w:szCs w:val="16"/>
          <w:lang w:val="fr-FR"/>
        </w:rPr>
        <w:t>L'azurite est moins commune que la malachite mais se trouve sous une forme inhabituelle dans la veine de moteur, où de petites sphérules d'environ 3 mm de diamètre sont dispersées dans une argile grise.</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Chrysocolle:</w:t>
      </w:r>
      <w:r w:rsidRPr="00FE1728">
        <w:rPr>
          <w:lang w:val="fr-FR"/>
        </w:rPr>
        <w:t xml:space="preserve"> </w:t>
      </w:r>
      <w:r w:rsidRPr="00FE1728">
        <w:rPr>
          <w:rFonts w:ascii="Arial" w:hAnsi="Arial" w:cs="Arial"/>
          <w:sz w:val="16"/>
          <w:szCs w:val="16"/>
          <w:lang w:val="fr-FR"/>
        </w:rPr>
        <w:t xml:space="preserve">                   </w:t>
      </w:r>
      <w:r w:rsidR="00386DED" w:rsidRPr="00FE1728">
        <w:rPr>
          <w:rFonts w:ascii="Arial" w:hAnsi="Arial" w:cs="Arial"/>
          <w:sz w:val="16"/>
          <w:szCs w:val="16"/>
          <w:lang w:val="fr-FR"/>
        </w:rPr>
        <w:tab/>
      </w:r>
      <w:r w:rsidRPr="00FE1728">
        <w:rPr>
          <w:rFonts w:ascii="Arial" w:hAnsi="Arial" w:cs="Arial"/>
          <w:sz w:val="16"/>
          <w:szCs w:val="16"/>
          <w:lang w:val="fr-FR"/>
        </w:rPr>
        <w:t>Silicate de cuivre hydraté - CuSiO</w:t>
      </w:r>
      <w:r w:rsidRPr="004D71F0">
        <w:rPr>
          <w:rFonts w:ascii="Arial" w:hAnsi="Arial" w:cs="Arial"/>
          <w:sz w:val="16"/>
          <w:szCs w:val="16"/>
          <w:vertAlign w:val="subscript"/>
          <w:lang w:val="fr-FR"/>
        </w:rPr>
        <w:t>3</w:t>
      </w:r>
      <w:r w:rsidRPr="00FE1728">
        <w:rPr>
          <w:rFonts w:ascii="Arial" w:hAnsi="Arial" w:cs="Arial"/>
          <w:sz w:val="16"/>
          <w:szCs w:val="16"/>
          <w:lang w:val="fr-FR"/>
        </w:rPr>
        <w:t>.nH</w:t>
      </w:r>
      <w:r w:rsidRPr="004D71F0">
        <w:rPr>
          <w:rFonts w:ascii="Arial" w:hAnsi="Arial" w:cs="Arial"/>
          <w:sz w:val="16"/>
          <w:szCs w:val="16"/>
          <w:vertAlign w:val="subscript"/>
          <w:lang w:val="fr-FR"/>
        </w:rPr>
        <w:t>2</w:t>
      </w:r>
      <w:r w:rsidRPr="00FE1728">
        <w:rPr>
          <w:rFonts w:ascii="Arial" w:hAnsi="Arial" w:cs="Arial"/>
          <w:sz w:val="16"/>
          <w:szCs w:val="16"/>
          <w:lang w:val="fr-FR"/>
        </w:rPr>
        <w:t>O</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La chrysocolle est également un minéral secondaire et se forme dans les passages de mines abandonnés à partir des eaux de ruissellement.</w:t>
      </w:r>
      <w:r w:rsidRPr="00FE1728">
        <w:rPr>
          <w:lang w:val="fr-FR"/>
        </w:rPr>
        <w:t xml:space="preserve"> </w:t>
      </w:r>
      <w:r w:rsidRPr="00FE1728">
        <w:rPr>
          <w:rFonts w:ascii="Arial" w:hAnsi="Arial" w:cs="Arial"/>
          <w:sz w:val="16"/>
          <w:szCs w:val="16"/>
          <w:lang w:val="fr-FR"/>
        </w:rPr>
        <w:t xml:space="preserve">Il est d'une belle couleur bleu-vert lorsqu'il est humide et forme les «cascades vertes» dans la mine de bois et la «rivière verte» dans la </w:t>
      </w:r>
      <w:r w:rsidR="00386DED" w:rsidRPr="00FE1728">
        <w:rPr>
          <w:rFonts w:ascii="Arial" w:hAnsi="Arial" w:cs="Arial"/>
          <w:sz w:val="16"/>
          <w:szCs w:val="16"/>
          <w:lang w:val="fr-FR"/>
        </w:rPr>
        <w:t>West Mine</w:t>
      </w:r>
      <w:r w:rsidRPr="00FE1728">
        <w:rPr>
          <w:rFonts w:ascii="Arial" w:hAnsi="Arial" w:cs="Arial"/>
          <w:sz w:val="16"/>
          <w:szCs w:val="16"/>
          <w:lang w:val="fr-FR"/>
        </w:rPr>
        <w:t>.</w:t>
      </w:r>
      <w:r w:rsidRPr="00FE1728">
        <w:rPr>
          <w:lang w:val="fr-FR"/>
        </w:rPr>
        <w:t xml:space="preserve">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Galène:</w:t>
      </w:r>
      <w:r w:rsidRPr="00FE1728">
        <w:rPr>
          <w:lang w:val="fr-FR"/>
        </w:rPr>
        <w:t xml:space="preserve"> </w:t>
      </w:r>
      <w:r w:rsidRPr="00FE1728">
        <w:rPr>
          <w:rFonts w:ascii="Arial" w:hAnsi="Arial" w:cs="Arial"/>
          <w:sz w:val="16"/>
          <w:szCs w:val="16"/>
          <w:lang w:val="fr-FR"/>
        </w:rPr>
        <w:t xml:space="preserve">              </w:t>
      </w:r>
      <w:r w:rsidR="00386DED" w:rsidRPr="00FE1728">
        <w:rPr>
          <w:rFonts w:ascii="Arial" w:hAnsi="Arial" w:cs="Arial"/>
          <w:sz w:val="16"/>
          <w:szCs w:val="16"/>
          <w:lang w:val="fr-FR"/>
        </w:rPr>
        <w:tab/>
      </w:r>
      <w:r w:rsidRPr="00FE1728">
        <w:rPr>
          <w:rFonts w:ascii="Arial" w:hAnsi="Arial" w:cs="Arial"/>
          <w:sz w:val="16"/>
          <w:szCs w:val="16"/>
          <w:lang w:val="fr-FR"/>
        </w:rPr>
        <w:t>Sulfure de plomb - PbS</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La galène pure est d'un gris brillant et ressemble à du plomb.</w:t>
      </w:r>
      <w:r w:rsidRPr="00FE1728">
        <w:rPr>
          <w:lang w:val="fr-FR"/>
        </w:rPr>
        <w:t xml:space="preserve"> </w:t>
      </w:r>
      <w:r w:rsidRPr="00FE1728">
        <w:rPr>
          <w:rFonts w:ascii="Arial" w:hAnsi="Arial" w:cs="Arial"/>
          <w:sz w:val="16"/>
          <w:szCs w:val="16"/>
          <w:lang w:val="fr-FR"/>
        </w:rPr>
        <w:t>A Alderley, il est plus souvent dispersé dans le grès sous forme de points gris, bien que les cristaux cubiques caractéristiques puissent encore être vus à l’aide d’une loupe.</w:t>
      </w:r>
      <w:r w:rsidRPr="00FE1728">
        <w:rPr>
          <w:lang w:val="fr-FR"/>
        </w:rPr>
        <w:t xml:space="preserve"> </w:t>
      </w:r>
      <w:r w:rsidRPr="00FE1728">
        <w:rPr>
          <w:rFonts w:ascii="Arial" w:hAnsi="Arial" w:cs="Arial"/>
          <w:sz w:val="16"/>
          <w:szCs w:val="16"/>
          <w:lang w:val="fr-FR"/>
        </w:rPr>
        <w:t>Le carbonate de plomb, la cérussite, se trouve également en abondance à Alderley.</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Asbolite:</w:t>
      </w:r>
      <w:r w:rsidRPr="00FE1728">
        <w:rPr>
          <w:lang w:val="fr-FR"/>
        </w:rPr>
        <w:t xml:space="preserve"> </w:t>
      </w:r>
      <w:r w:rsidRPr="00FE1728">
        <w:rPr>
          <w:rFonts w:ascii="Arial" w:hAnsi="Arial" w:cs="Arial"/>
          <w:sz w:val="16"/>
          <w:szCs w:val="16"/>
          <w:lang w:val="fr-FR"/>
        </w:rPr>
        <w:t>             </w:t>
      </w:r>
      <w:r w:rsidR="00386DED" w:rsidRPr="00FE1728">
        <w:rPr>
          <w:rFonts w:ascii="Arial" w:hAnsi="Arial" w:cs="Arial"/>
          <w:sz w:val="16"/>
          <w:szCs w:val="16"/>
          <w:lang w:val="fr-FR"/>
        </w:rPr>
        <w:tab/>
      </w:r>
      <w:r w:rsidRPr="00FE1728">
        <w:rPr>
          <w:rFonts w:ascii="Arial" w:hAnsi="Arial" w:cs="Arial"/>
          <w:sz w:val="16"/>
          <w:szCs w:val="16"/>
          <w:lang w:val="fr-FR"/>
        </w:rPr>
        <w:t>Oxydes de manganèse et de cobalt et arséniates</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Noir et trouvé dans de petites parcelles à plusieurs endroits dans les mines.</w:t>
      </w:r>
      <w:r w:rsidRPr="00FE1728">
        <w:rPr>
          <w:lang w:val="fr-FR"/>
        </w:rPr>
        <w:t xml:space="preserve"> </w:t>
      </w:r>
      <w:r w:rsidRPr="00FE1728">
        <w:rPr>
          <w:rFonts w:ascii="Arial" w:hAnsi="Arial" w:cs="Arial"/>
          <w:sz w:val="16"/>
          <w:szCs w:val="16"/>
          <w:lang w:val="fr-FR"/>
        </w:rPr>
        <w:t>Plus connue sous le nom de "Cobaltian Wad", l’asbolite a été travaillée pendant une courte période pour obtenir du cobalt pour une coloration bleue dans le verre et le papier.</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Barite:</w:t>
      </w:r>
      <w:r w:rsidRPr="00FE1728">
        <w:rPr>
          <w:lang w:val="fr-FR"/>
        </w:rPr>
        <w:t xml:space="preserve"> </w:t>
      </w:r>
      <w:r w:rsidRPr="00FE1728">
        <w:rPr>
          <w:rFonts w:ascii="Arial" w:hAnsi="Arial" w:cs="Arial"/>
          <w:sz w:val="16"/>
          <w:szCs w:val="16"/>
          <w:lang w:val="fr-FR"/>
        </w:rPr>
        <w:t xml:space="preserve">              </w:t>
      </w:r>
      <w:r w:rsidR="00386DED" w:rsidRPr="00FE1728">
        <w:rPr>
          <w:rFonts w:ascii="Arial" w:hAnsi="Arial" w:cs="Arial"/>
          <w:sz w:val="16"/>
          <w:szCs w:val="16"/>
          <w:lang w:val="fr-FR"/>
        </w:rPr>
        <w:tab/>
      </w:r>
      <w:r w:rsidRPr="00FE1728">
        <w:rPr>
          <w:rFonts w:ascii="Arial" w:hAnsi="Arial" w:cs="Arial"/>
          <w:sz w:val="16"/>
          <w:szCs w:val="16"/>
          <w:lang w:val="fr-FR"/>
        </w:rPr>
        <w:t>Sulfate de baryum - BaSO</w:t>
      </w:r>
      <w:r w:rsidRPr="004D71F0">
        <w:rPr>
          <w:rFonts w:ascii="Arial" w:hAnsi="Arial" w:cs="Arial"/>
          <w:sz w:val="16"/>
          <w:szCs w:val="16"/>
          <w:vertAlign w:val="subscript"/>
          <w:lang w:val="fr-FR"/>
        </w:rPr>
        <w:t>4</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Barite se trouve très largement sur le bord et n'a jamais été travaillé pour le profit.</w:t>
      </w:r>
      <w:r w:rsidRPr="00FE1728">
        <w:rPr>
          <w:lang w:val="fr-FR"/>
        </w:rPr>
        <w:t xml:space="preserve"> </w:t>
      </w:r>
      <w:r w:rsidRPr="00FE1728">
        <w:rPr>
          <w:rFonts w:ascii="Arial" w:hAnsi="Arial" w:cs="Arial"/>
          <w:sz w:val="16"/>
          <w:szCs w:val="16"/>
          <w:lang w:val="fr-FR"/>
        </w:rPr>
        <w:t>Dans de nombreux endroits, il cimente le sable en produisant la roche très dure qui se détache dans des endroits tels que Stormy Point.</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386DED">
      <w:pPr>
        <w:pStyle w:val="NormalWeb"/>
        <w:keepNext/>
        <w:tabs>
          <w:tab w:val="left" w:pos="2268"/>
        </w:tabs>
        <w:spacing w:before="0" w:beforeAutospacing="0" w:after="0" w:afterAutospacing="0"/>
        <w:jc w:val="both"/>
        <w:rPr>
          <w:lang w:val="fr-FR"/>
        </w:rPr>
      </w:pPr>
      <w:r w:rsidRPr="00FE1728">
        <w:rPr>
          <w:rFonts w:ascii="Arial" w:hAnsi="Arial" w:cs="Arial"/>
          <w:b/>
          <w:bCs/>
          <w:sz w:val="16"/>
          <w:szCs w:val="16"/>
          <w:lang w:val="fr-FR"/>
        </w:rPr>
        <w:t>Minéraux de Fer:</w:t>
      </w:r>
      <w:r w:rsidRPr="00FE1728">
        <w:rPr>
          <w:lang w:val="fr-FR"/>
        </w:rPr>
        <w:t xml:space="preserve"> </w:t>
      </w:r>
      <w:r w:rsidRPr="00FE1728">
        <w:rPr>
          <w:rFonts w:ascii="Arial" w:hAnsi="Arial" w:cs="Arial"/>
          <w:sz w:val="16"/>
          <w:szCs w:val="16"/>
          <w:lang w:val="fr-FR"/>
        </w:rPr>
        <w:t xml:space="preserve">              </w:t>
      </w:r>
      <w:r w:rsidR="00386DED" w:rsidRPr="00FE1728">
        <w:rPr>
          <w:rFonts w:ascii="Arial" w:hAnsi="Arial" w:cs="Arial"/>
          <w:sz w:val="16"/>
          <w:szCs w:val="16"/>
          <w:lang w:val="fr-FR"/>
        </w:rPr>
        <w:tab/>
      </w:r>
      <w:r w:rsidRPr="00FE1728">
        <w:rPr>
          <w:rFonts w:ascii="Arial" w:hAnsi="Arial" w:cs="Arial"/>
          <w:sz w:val="16"/>
          <w:szCs w:val="16"/>
          <w:lang w:val="fr-FR"/>
        </w:rPr>
        <w:t>Divers oxydes de fer</w:t>
      </w:r>
      <w:r w:rsidRPr="00FE1728">
        <w:rPr>
          <w:lang w:val="fr-FR"/>
        </w:rPr>
        <w:t xml:space="preserve"> </w:t>
      </w:r>
    </w:p>
    <w:p w:rsidR="00FB2735" w:rsidRPr="00FE1728" w:rsidRDefault="00FB2735" w:rsidP="00386DED">
      <w:pPr>
        <w:pStyle w:val="NormalWeb"/>
        <w:tabs>
          <w:tab w:val="left" w:pos="2268"/>
        </w:tabs>
        <w:spacing w:before="0" w:beforeAutospacing="0" w:after="0" w:afterAutospacing="0"/>
        <w:jc w:val="both"/>
        <w:rPr>
          <w:lang w:val="fr-FR"/>
        </w:rPr>
      </w:pPr>
      <w:r w:rsidRPr="00FE1728">
        <w:rPr>
          <w:rFonts w:ascii="Arial" w:hAnsi="Arial" w:cs="Arial"/>
          <w:sz w:val="16"/>
          <w:szCs w:val="16"/>
          <w:lang w:val="fr-FR"/>
        </w:rPr>
        <w:t>Un certain nombre de composés de fer sont présents et donnent naissance à des bandes de couleur rouge dans toutes les mines.</w:t>
      </w:r>
      <w:r w:rsidRPr="00FE1728">
        <w:rPr>
          <w:lang w:val="fr-FR"/>
        </w:rPr>
        <w:t xml:space="preserve"> </w:t>
      </w:r>
      <w:r w:rsidRPr="00FE1728">
        <w:rPr>
          <w:rFonts w:ascii="Arial" w:hAnsi="Arial" w:cs="Arial"/>
          <w:sz w:val="16"/>
          <w:szCs w:val="16"/>
          <w:lang w:val="fr-FR"/>
        </w:rPr>
        <w:t>Au cours du siècle dernier, le processus chimique a éliminé le fer du grès, ce qui explique pourquoi le sable traité dans la région des anciennes collines de sable est beaucoup plus blanc que le sable ailleurs.</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Cette page ne répertorie que quelques-uns des minéraux sur le bord.</w:t>
      </w:r>
      <w:r w:rsidRPr="00FE1728">
        <w:rPr>
          <w:lang w:val="fr-FR"/>
        </w:rPr>
        <w:t xml:space="preserve"> </w:t>
      </w:r>
      <w:r w:rsidRPr="00FE1728">
        <w:rPr>
          <w:rFonts w:ascii="Arial" w:hAnsi="Arial" w:cs="Arial"/>
          <w:sz w:val="16"/>
          <w:szCs w:val="16"/>
          <w:lang w:val="fr-FR"/>
        </w:rPr>
        <w:t>Les éléments trouvés incluent le silicium, le cuivre, le fer, le plomb, le soufre, le chlore, le phosphore, carbone, oxygène, hydrogène, calcium, aluminium, molybdène, vanadium, tungstène, zinc, baryum, cobalt, arsenic, nickel, manganèse et même des traces d'or</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Plus d'information</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xml:space="preserve">Le club a un petit musée dans un bâtiment derrière le </w:t>
      </w:r>
      <w:r w:rsidR="00386DED" w:rsidRPr="00FE1728">
        <w:rPr>
          <w:rFonts w:ascii="Arial" w:hAnsi="Arial" w:cs="Arial"/>
          <w:sz w:val="16"/>
          <w:szCs w:val="16"/>
          <w:lang w:val="fr-FR"/>
        </w:rPr>
        <w:t>Wizard</w:t>
      </w:r>
      <w:r w:rsidRPr="00FE1728">
        <w:rPr>
          <w:rFonts w:ascii="Arial" w:hAnsi="Arial" w:cs="Arial"/>
          <w:sz w:val="16"/>
          <w:szCs w:val="16"/>
          <w:lang w:val="fr-FR"/>
        </w:rPr>
        <w:t>.</w:t>
      </w:r>
      <w:r w:rsidRPr="00FE1728">
        <w:rPr>
          <w:lang w:val="fr-FR"/>
        </w:rPr>
        <w:t xml:space="preserve"> </w:t>
      </w:r>
      <w:r w:rsidRPr="00FE1728">
        <w:rPr>
          <w:rFonts w:ascii="Arial" w:hAnsi="Arial" w:cs="Arial"/>
          <w:sz w:val="16"/>
          <w:szCs w:val="16"/>
          <w:lang w:val="fr-FR"/>
        </w:rPr>
        <w:t>Il y a aussi une mine d'informations sur notre site Web (www.DerbysCC.org.uk) et dans le livre</w:t>
      </w:r>
      <w:r w:rsidRPr="00FE1728">
        <w:rPr>
          <w:lang w:val="fr-FR"/>
        </w:rPr>
        <w:t xml:space="preserve"> </w:t>
      </w:r>
      <w:r w:rsidRPr="00FE1728">
        <w:rPr>
          <w:rFonts w:ascii="Arial" w:hAnsi="Arial" w:cs="Arial"/>
          <w:i/>
          <w:iCs/>
          <w:sz w:val="16"/>
          <w:szCs w:val="16"/>
          <w:lang w:val="fr-FR"/>
        </w:rPr>
        <w:t>«The Alderley Edge Mines»</w:t>
      </w:r>
      <w:r w:rsidRPr="00FE1728">
        <w:rPr>
          <w:lang w:val="fr-FR"/>
        </w:rPr>
        <w:t xml:space="preserve"> </w:t>
      </w:r>
      <w:r w:rsidRPr="00FE1728">
        <w:rPr>
          <w:rFonts w:ascii="Arial" w:hAnsi="Arial" w:cs="Arial"/>
          <w:sz w:val="16"/>
          <w:szCs w:val="16"/>
          <w:lang w:val="fr-FR"/>
        </w:rPr>
        <w:t>de Nigel Dibben publié en 2012.</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b/>
          <w:bCs/>
          <w:sz w:val="18"/>
          <w:szCs w:val="18"/>
          <w:lang w:val="fr-FR"/>
        </w:rPr>
        <w:t>TRADUCTION</w:t>
      </w:r>
      <w:r w:rsidRPr="00FE1728">
        <w:rPr>
          <w:lang w:val="fr-FR"/>
        </w:rPr>
        <w:t xml:space="preserve"> </w:t>
      </w:r>
    </w:p>
    <w:p w:rsidR="00FB2735" w:rsidRPr="00FE1728" w:rsidRDefault="00FB2735" w:rsidP="00FB2735">
      <w:pPr>
        <w:pStyle w:val="NormalWeb"/>
        <w:keepNext/>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keepNext/>
        <w:spacing w:before="0" w:beforeAutospacing="0" w:after="0" w:afterAutospacing="0"/>
        <w:jc w:val="both"/>
        <w:rPr>
          <w:lang w:val="fr-FR"/>
        </w:rPr>
      </w:pPr>
      <w:r w:rsidRPr="00FE1728">
        <w:rPr>
          <w:rFonts w:ascii="Arial" w:hAnsi="Arial" w:cs="Arial"/>
          <w:sz w:val="16"/>
          <w:szCs w:val="16"/>
          <w:lang w:val="fr-FR"/>
        </w:rPr>
        <w:t>Ce dépliant a été traduit automatiquement.</w:t>
      </w:r>
      <w:r w:rsidRPr="00FE1728">
        <w:rPr>
          <w:lang w:val="fr-FR"/>
        </w:rPr>
        <w:t xml:space="preserve"> </w:t>
      </w:r>
      <w:r w:rsidRPr="00FE1728">
        <w:rPr>
          <w:rFonts w:ascii="Arial" w:hAnsi="Arial" w:cs="Arial"/>
          <w:sz w:val="16"/>
          <w:szCs w:val="16"/>
          <w:lang w:val="fr-FR"/>
        </w:rPr>
        <w:t>Il contient probablement de nombreuses erreurs dans votre langue, donc si vous êtes prêt à les corriger, nous vous en serons très reconnaissants.</w:t>
      </w:r>
      <w:r w:rsidRPr="00FE1728">
        <w:rPr>
          <w:lang w:val="fr-FR"/>
        </w:rPr>
        <w:t xml:space="preserve"> </w:t>
      </w:r>
      <w:r w:rsidRPr="00FE1728">
        <w:rPr>
          <w:rFonts w:ascii="Arial" w:hAnsi="Arial" w:cs="Arial"/>
          <w:sz w:val="16"/>
          <w:szCs w:val="16"/>
          <w:lang w:val="fr-FR"/>
        </w:rPr>
        <w:t>Nous espérons avoir des versions en français, en espagnol, en allemand, en italien et en polonais et plus si les gens veulent proposer de traduire l'original.</w:t>
      </w:r>
      <w:r w:rsidRPr="00FE1728">
        <w:rPr>
          <w:lang w:val="fr-FR"/>
        </w:rPr>
        <w:t xml:space="preserve"> </w:t>
      </w:r>
    </w:p>
    <w:p w:rsidR="00FB2735" w:rsidRPr="00FE1728" w:rsidRDefault="00FB2735" w:rsidP="00FB2735">
      <w:pPr>
        <w:pStyle w:val="NormalWeb"/>
        <w:keepNext/>
        <w:spacing w:before="0" w:beforeAutospacing="0" w:after="0" w:afterAutospacing="0"/>
        <w:jc w:val="both"/>
        <w:rPr>
          <w:lang w:val="fr-FR"/>
        </w:rPr>
      </w:pPr>
      <w:r w:rsidRPr="00FE1728">
        <w:rPr>
          <w:rFonts w:ascii="Arial" w:hAnsi="Arial" w:cs="Arial"/>
          <w:sz w:val="16"/>
          <w:szCs w:val="16"/>
          <w:lang w:val="fr-FR"/>
        </w:rPr>
        <w:t> </w:t>
      </w:r>
    </w:p>
    <w:p w:rsidR="00FB2735" w:rsidRPr="00FE1728" w:rsidRDefault="00FB2735" w:rsidP="00FB2735">
      <w:pPr>
        <w:pStyle w:val="NormalWeb"/>
        <w:keepNext/>
        <w:spacing w:before="0" w:beforeAutospacing="0" w:after="0" w:afterAutospacing="0"/>
        <w:jc w:val="both"/>
        <w:rPr>
          <w:lang w:val="fr-FR"/>
        </w:rPr>
      </w:pPr>
      <w:r w:rsidRPr="00FE1728">
        <w:rPr>
          <w:rFonts w:ascii="Arial" w:hAnsi="Arial" w:cs="Arial"/>
          <w:sz w:val="16"/>
          <w:szCs w:val="16"/>
          <w:lang w:val="fr-FR"/>
        </w:rPr>
        <w:t>Le texte dans chaque langue peut être téléchargé sous forme de document Word à partir de notre site Web à la page www.D</w:t>
      </w:r>
      <w:r w:rsidRPr="00FE1728">
        <w:rPr>
          <w:lang w:val="fr-FR"/>
        </w:rPr>
        <w:t xml:space="preserve"> </w:t>
      </w:r>
      <w:r w:rsidRPr="00FE1728">
        <w:rPr>
          <w:rFonts w:ascii="Arial" w:hAnsi="Arial" w:cs="Arial"/>
          <w:sz w:val="16"/>
          <w:szCs w:val="16"/>
          <w:lang w:val="fr-FR"/>
        </w:rPr>
        <w:t>erbysCC.org.uk/alderley/euroleaflet</w:t>
      </w:r>
      <w:bookmarkStart w:id="0" w:name="_GoBack"/>
      <w:bookmarkEnd w:id="0"/>
      <w:r w:rsidRPr="00FE1728">
        <w:rPr>
          <w:rFonts w:ascii="Arial" w:hAnsi="Arial" w:cs="Arial"/>
          <w:sz w:val="16"/>
          <w:szCs w:val="16"/>
          <w:lang w:val="fr-FR"/>
        </w:rPr>
        <w:t>s.php</w:t>
      </w:r>
      <w:r w:rsidRPr="00FE1728">
        <w:rPr>
          <w:lang w:val="fr-FR"/>
        </w:rPr>
        <w:t xml:space="preserve"> </w:t>
      </w:r>
      <w:r w:rsidRPr="00FE1728">
        <w:rPr>
          <w:rFonts w:ascii="Arial" w:hAnsi="Arial" w:cs="Arial"/>
          <w:sz w:val="16"/>
          <w:szCs w:val="16"/>
          <w:lang w:val="fr-FR"/>
        </w:rPr>
        <w:t>.</w:t>
      </w:r>
      <w:r w:rsidRPr="00FE1728">
        <w:rPr>
          <w:lang w:val="fr-FR"/>
        </w:rPr>
        <w:t xml:space="preserve"> </w:t>
      </w:r>
      <w:r w:rsidRPr="00FE1728">
        <w:rPr>
          <w:rFonts w:ascii="Arial" w:hAnsi="Arial" w:cs="Arial"/>
          <w:sz w:val="16"/>
          <w:szCs w:val="16"/>
          <w:lang w:val="fr-FR"/>
        </w:rPr>
        <w:t>Vous pouvez envoyer des commentaires ou des versions modifiées à l'auteur via alderleymines@DerbysCC.org.uk ou via un lien sur cette page.</w:t>
      </w:r>
      <w:r w:rsidRPr="00FE1728">
        <w:rPr>
          <w:lang w:val="fr-FR"/>
        </w:rPr>
        <w:t xml:space="preserve"> </w:t>
      </w:r>
    </w:p>
    <w:p w:rsidR="00E3297F" w:rsidRPr="00FE1728" w:rsidRDefault="00FB2735" w:rsidP="00FB2735">
      <w:pPr>
        <w:pStyle w:val="NormalWeb"/>
        <w:spacing w:before="0" w:beforeAutospacing="0" w:after="0" w:afterAutospacing="0"/>
        <w:rPr>
          <w:lang w:val="fr-FR"/>
        </w:rPr>
      </w:pPr>
      <w:r w:rsidRPr="00FE1728">
        <w:rPr>
          <w:lang w:val="fr-FR"/>
        </w:rPr>
        <w:drawing>
          <wp:anchor distT="0" distB="0" distL="114300" distR="114300" simplePos="0" relativeHeight="251658240" behindDoc="0" locked="0" layoutInCell="1" allowOverlap="1">
            <wp:simplePos x="0" y="0"/>
            <wp:positionH relativeFrom="column">
              <wp:posOffset>3165501</wp:posOffset>
            </wp:positionH>
            <wp:positionV relativeFrom="paragraph">
              <wp:posOffset>13259</wp:posOffset>
            </wp:positionV>
            <wp:extent cx="1232725" cy="796874"/>
            <wp:effectExtent l="0" t="0" r="5715" b="3810"/>
            <wp:wrapNone/>
            <wp:docPr id="6" name="Picture 6" descr="wiz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ztra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725" cy="7968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728">
        <w:rPr>
          <w:lang w:val="fr-FR"/>
        </w:rPr>
        <w:drawing>
          <wp:anchor distT="0" distB="0" distL="114300" distR="114300" simplePos="0" relativeHeight="251657216" behindDoc="0" locked="0" layoutInCell="1" allowOverlap="1">
            <wp:simplePos x="0" y="0"/>
            <wp:positionH relativeFrom="column">
              <wp:posOffset>783590</wp:posOffset>
            </wp:positionH>
            <wp:positionV relativeFrom="paragraph">
              <wp:posOffset>100965</wp:posOffset>
            </wp:positionV>
            <wp:extent cx="683260" cy="643255"/>
            <wp:effectExtent l="0" t="0" r="2540" b="4445"/>
            <wp:wrapNone/>
            <wp:docPr id="5" name="Picture 5" descr="dc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97F" w:rsidRPr="00FE1728">
        <w:rPr>
          <w:rFonts w:ascii="Arial" w:hAnsi="Arial" w:cs="Arial"/>
          <w:sz w:val="16"/>
          <w:szCs w:val="16"/>
          <w:lang w:val="fr-FR"/>
        </w:rPr>
        <w:t> </w:t>
      </w:r>
    </w:p>
    <w:p w:rsidR="00E3297F" w:rsidRPr="00FE1728" w:rsidRDefault="00E3297F" w:rsidP="00E3297F">
      <w:pPr>
        <w:jc w:val="center"/>
        <w:rPr>
          <w:szCs w:val="24"/>
          <w:lang w:val="fr-FR" w:eastAsia="en-GB"/>
        </w:rPr>
      </w:pPr>
      <w:r w:rsidRPr="00FE1728">
        <w:rPr>
          <w:rFonts w:ascii="Arial" w:hAnsi="Arial" w:cs="Arial"/>
          <w:sz w:val="16"/>
          <w:szCs w:val="16"/>
          <w:lang w:val="fr-FR" w:eastAsia="en-GB"/>
        </w:rPr>
        <w:t>~ ~ ~</w:t>
      </w:r>
      <w:r w:rsidRPr="00FE1728">
        <w:rPr>
          <w:szCs w:val="24"/>
          <w:lang w:val="fr-FR" w:eastAsia="en-GB"/>
        </w:rPr>
        <w:t xml:space="preserve"> </w:t>
      </w:r>
    </w:p>
    <w:p w:rsidR="00E3297F" w:rsidRPr="00FE1728" w:rsidRDefault="00E3297F" w:rsidP="00E3297F">
      <w:pPr>
        <w:jc w:val="both"/>
        <w:rPr>
          <w:szCs w:val="24"/>
          <w:lang w:val="fr-FR" w:eastAsia="en-GB"/>
        </w:rPr>
      </w:pPr>
      <w:r w:rsidRPr="00FE1728">
        <w:rPr>
          <w:rFonts w:ascii="Arial" w:hAnsi="Arial" w:cs="Arial"/>
          <w:sz w:val="16"/>
          <w:szCs w:val="16"/>
          <w:lang w:val="fr-FR" w:eastAsia="en-GB"/>
        </w:rPr>
        <w:t>  </w:t>
      </w:r>
    </w:p>
    <w:p w:rsidR="00E3297F" w:rsidRPr="00FE1728" w:rsidRDefault="00E3297F" w:rsidP="00E3297F">
      <w:pPr>
        <w:jc w:val="both"/>
        <w:rPr>
          <w:szCs w:val="24"/>
          <w:lang w:val="fr-FR" w:eastAsia="en-GB"/>
        </w:rPr>
      </w:pPr>
      <w:r w:rsidRPr="00FE1728">
        <w:rPr>
          <w:rFonts w:ascii="Arial" w:hAnsi="Arial" w:cs="Arial"/>
          <w:sz w:val="16"/>
          <w:szCs w:val="16"/>
          <w:lang w:val="fr-FR" w:eastAsia="en-GB"/>
        </w:rPr>
        <w:t> </w:t>
      </w:r>
    </w:p>
    <w:p w:rsidR="00E3297F" w:rsidRPr="00FE1728" w:rsidRDefault="00E3297F" w:rsidP="00E3297F">
      <w:pPr>
        <w:jc w:val="both"/>
        <w:rPr>
          <w:szCs w:val="24"/>
          <w:lang w:val="fr-FR" w:eastAsia="en-GB"/>
        </w:rPr>
      </w:pPr>
      <w:r w:rsidRPr="00FE1728">
        <w:rPr>
          <w:rFonts w:ascii="Arial" w:hAnsi="Arial" w:cs="Arial"/>
          <w:sz w:val="16"/>
          <w:szCs w:val="16"/>
          <w:lang w:val="fr-FR" w:eastAsia="en-GB"/>
        </w:rPr>
        <w:t>  </w:t>
      </w:r>
    </w:p>
    <w:p w:rsidR="00E3297F" w:rsidRPr="00FE1728" w:rsidRDefault="00E3297F" w:rsidP="00E3297F">
      <w:pPr>
        <w:jc w:val="both"/>
        <w:rPr>
          <w:szCs w:val="24"/>
          <w:lang w:val="fr-FR" w:eastAsia="en-GB"/>
        </w:rPr>
      </w:pPr>
      <w:r w:rsidRPr="00FE1728">
        <w:rPr>
          <w:rFonts w:ascii="Arial" w:hAnsi="Arial" w:cs="Arial"/>
          <w:sz w:val="16"/>
          <w:szCs w:val="16"/>
          <w:lang w:val="fr-FR" w:eastAsia="en-GB"/>
        </w:rPr>
        <w:t> </w:t>
      </w:r>
    </w:p>
    <w:p w:rsidR="00E3297F" w:rsidRPr="00FE1728" w:rsidRDefault="00E3297F" w:rsidP="00E3297F">
      <w:pPr>
        <w:jc w:val="both"/>
        <w:rPr>
          <w:szCs w:val="24"/>
          <w:lang w:val="fr-FR" w:eastAsia="en-GB"/>
        </w:rPr>
      </w:pPr>
      <w:r w:rsidRPr="00FE1728">
        <w:rPr>
          <w:rFonts w:ascii="Arial" w:hAnsi="Arial" w:cs="Arial"/>
          <w:sz w:val="16"/>
          <w:szCs w:val="16"/>
          <w:lang w:val="fr-FR" w:eastAsia="en-GB"/>
        </w:rPr>
        <w:t>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Les logos du</w:t>
      </w:r>
      <w:r w:rsidRPr="00FE1728">
        <w:rPr>
          <w:lang w:val="fr-FR"/>
        </w:rPr>
        <w:t xml:space="preserve"> </w:t>
      </w:r>
      <w:r w:rsidRPr="00FE1728">
        <w:rPr>
          <w:rFonts w:ascii="Arial" w:hAnsi="Arial" w:cs="Arial"/>
          <w:i/>
          <w:iCs/>
          <w:sz w:val="16"/>
          <w:szCs w:val="16"/>
          <w:lang w:val="fr-FR"/>
        </w:rPr>
        <w:t>Derbyshire Caving Club</w:t>
      </w:r>
      <w:r w:rsidRPr="00FE1728">
        <w:rPr>
          <w:lang w:val="fr-FR"/>
        </w:rPr>
        <w:t xml:space="preserve"> </w:t>
      </w:r>
      <w:r w:rsidRPr="00FE1728">
        <w:rPr>
          <w:rFonts w:ascii="Arial" w:hAnsi="Arial" w:cs="Arial"/>
          <w:sz w:val="16"/>
          <w:szCs w:val="16"/>
          <w:lang w:val="fr-FR"/>
        </w:rPr>
        <w:t>(1960-aujourd'hui)</w:t>
      </w:r>
      <w:r w:rsidRPr="00FE1728">
        <w:rPr>
          <w:lang w:val="fr-FR"/>
        </w:rPr>
        <w:t xml:space="preserve"> </w:t>
      </w:r>
      <w:r w:rsidRPr="00FE1728">
        <w:rPr>
          <w:rFonts w:ascii="Arial" w:hAnsi="Arial" w:cs="Arial"/>
          <w:sz w:val="16"/>
          <w:szCs w:val="16"/>
          <w:lang w:val="fr-FR"/>
        </w:rPr>
        <w:t>et la</w:t>
      </w:r>
      <w:r w:rsidRPr="00FE1728">
        <w:rPr>
          <w:lang w:val="fr-FR"/>
        </w:rPr>
        <w:t xml:space="preserve"> </w:t>
      </w:r>
      <w:r w:rsidRPr="00FE1728">
        <w:rPr>
          <w:rFonts w:ascii="Arial" w:hAnsi="Arial" w:cs="Arial"/>
          <w:i/>
          <w:iCs/>
          <w:sz w:val="16"/>
          <w:szCs w:val="16"/>
          <w:lang w:val="fr-FR"/>
        </w:rPr>
        <w:t>Alderley Edge Mining Company</w:t>
      </w:r>
      <w:r w:rsidRPr="00FE1728">
        <w:rPr>
          <w:lang w:val="fr-FR"/>
        </w:rPr>
        <w:t xml:space="preserve"> </w:t>
      </w:r>
      <w:r w:rsidRPr="00FE1728">
        <w:rPr>
          <w:rFonts w:ascii="Arial" w:hAnsi="Arial" w:cs="Arial"/>
          <w:sz w:val="16"/>
          <w:szCs w:val="16"/>
          <w:lang w:val="fr-FR"/>
        </w:rPr>
        <w:t>(1859-1877)</w:t>
      </w:r>
      <w:r w:rsidRPr="00FE1728">
        <w:rPr>
          <w:lang w:val="fr-FR"/>
        </w:rPr>
        <w:t xml:space="preserve"> </w:t>
      </w:r>
    </w:p>
    <w:p w:rsidR="00FB2735" w:rsidRPr="00FE1728" w:rsidRDefault="00FB2735" w:rsidP="00FB2735">
      <w:pPr>
        <w:pStyle w:val="NormalWeb"/>
        <w:spacing w:before="0" w:beforeAutospacing="0" w:after="0" w:afterAutospacing="0"/>
        <w:jc w:val="both"/>
        <w:rPr>
          <w:lang w:val="fr-FR"/>
        </w:rPr>
      </w:pPr>
      <w:r w:rsidRPr="00FE1728">
        <w:rPr>
          <w:rFonts w:ascii="Arial" w:hAnsi="Arial" w:cs="Arial"/>
          <w:sz w:val="16"/>
          <w:szCs w:val="16"/>
          <w:lang w:val="fr-FR"/>
        </w:rPr>
        <w:t> </w:t>
      </w:r>
    </w:p>
    <w:p w:rsidR="00215705" w:rsidRPr="00FE1728" w:rsidRDefault="00FB2735" w:rsidP="00FB2735">
      <w:pPr>
        <w:pStyle w:val="NormalWeb"/>
        <w:spacing w:before="0" w:beforeAutospacing="0" w:after="0" w:afterAutospacing="0" w:line="200" w:lineRule="atLeast"/>
        <w:jc w:val="both"/>
        <w:rPr>
          <w:lang w:val="fr-FR"/>
        </w:rPr>
      </w:pPr>
      <w:r w:rsidRPr="00FE1728">
        <w:rPr>
          <w:rFonts w:ascii="Arial" w:hAnsi="Arial" w:cs="Arial"/>
          <w:sz w:val="14"/>
          <w:szCs w:val="14"/>
          <w:lang w:val="fr-FR"/>
        </w:rPr>
        <w:t>NJ Dibben pour Derbyshire Caving Club - Septembre 2018</w:t>
      </w:r>
      <w:r w:rsidRPr="00FE1728">
        <w:rPr>
          <w:lang w:val="fr-FR"/>
        </w:rPr>
        <w:t xml:space="preserve"> </w:t>
      </w:r>
    </w:p>
    <w:sectPr w:rsidR="00215705" w:rsidRPr="00FE1728" w:rsidSect="006A2315">
      <w:type w:val="continuous"/>
      <w:pgSz w:w="16840" w:h="11907" w:orient="landscape" w:code="9"/>
      <w:pgMar w:top="709" w:right="680" w:bottom="567" w:left="567" w:header="482" w:footer="340" w:gutter="0"/>
      <w:cols w:num="2" w:space="854" w:equalWidth="0">
        <w:col w:w="7049" w:space="854"/>
        <w:col w:w="7690" w:space="56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577" w:rsidRDefault="00EE3577">
      <w:r>
        <w:separator/>
      </w:r>
    </w:p>
  </w:endnote>
  <w:endnote w:type="continuationSeparator" w:id="0">
    <w:p w:rsidR="00EE3577" w:rsidRDefault="00EE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577" w:rsidRDefault="00EE3577">
      <w:r>
        <w:separator/>
      </w:r>
    </w:p>
  </w:footnote>
  <w:footnote w:type="continuationSeparator" w:id="0">
    <w:p w:rsidR="00EE3577" w:rsidRDefault="00EE3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131078" w:nlCheck="1" w:checkStyle="1"/>
  <w:activeWritingStyle w:appName="MSWord" w:lang="fr-FR"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F8"/>
    <w:rsid w:val="00034203"/>
    <w:rsid w:val="000365D7"/>
    <w:rsid w:val="00072F5D"/>
    <w:rsid w:val="00193BD1"/>
    <w:rsid w:val="001B0386"/>
    <w:rsid w:val="001B28B3"/>
    <w:rsid w:val="00215705"/>
    <w:rsid w:val="002775E2"/>
    <w:rsid w:val="00386DED"/>
    <w:rsid w:val="004D71F0"/>
    <w:rsid w:val="005705F8"/>
    <w:rsid w:val="005E6384"/>
    <w:rsid w:val="006A2315"/>
    <w:rsid w:val="007A4B71"/>
    <w:rsid w:val="00833063"/>
    <w:rsid w:val="009A67F4"/>
    <w:rsid w:val="00B13B51"/>
    <w:rsid w:val="00C910D6"/>
    <w:rsid w:val="00D56974"/>
    <w:rsid w:val="00E3297F"/>
    <w:rsid w:val="00EE3577"/>
    <w:rsid w:val="00FB2735"/>
    <w:rsid w:val="00FE1728"/>
    <w:rsid w:val="00FE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766BA-00AF-4636-8F65-69D48BF2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20"/>
      </w:tabs>
      <w:spacing w:line="200" w:lineRule="atLeast"/>
      <w:jc w:val="both"/>
    </w:pPr>
  </w:style>
  <w:style w:type="character" w:styleId="Hyperlink">
    <w:name w:val="Hyperlink"/>
    <w:basedOn w:val="DefaultParagraphFont"/>
    <w:rsid w:val="007A4B71"/>
    <w:rPr>
      <w:color w:val="0000FF"/>
      <w:u w:val="single"/>
    </w:rPr>
  </w:style>
  <w:style w:type="paragraph" w:customStyle="1" w:styleId="p3">
    <w:name w:val="p3"/>
    <w:basedOn w:val="Normal"/>
    <w:pPr>
      <w:tabs>
        <w:tab w:val="left" w:pos="200"/>
      </w:tabs>
      <w:spacing w:line="200" w:lineRule="atLeast"/>
      <w:ind w:left="200"/>
      <w:jc w:val="both"/>
    </w:pPr>
  </w:style>
  <w:style w:type="paragraph" w:customStyle="1" w:styleId="p4">
    <w:name w:val="p4"/>
    <w:basedOn w:val="Normal"/>
    <w:pPr>
      <w:tabs>
        <w:tab w:val="left" w:pos="720"/>
      </w:tabs>
      <w:spacing w:line="240" w:lineRule="atLeast"/>
    </w:pPr>
  </w:style>
  <w:style w:type="paragraph" w:customStyle="1" w:styleId="t5">
    <w:name w:val="t5"/>
    <w:basedOn w:val="Normal"/>
    <w:pPr>
      <w:spacing w:line="240" w:lineRule="atLeast"/>
    </w:pPr>
  </w:style>
  <w:style w:type="paragraph" w:customStyle="1" w:styleId="t6">
    <w:name w:val="t6"/>
    <w:basedOn w:val="Normal"/>
    <w:pPr>
      <w:spacing w:line="240" w:lineRule="atLeast"/>
    </w:pPr>
  </w:style>
  <w:style w:type="paragraph" w:customStyle="1" w:styleId="t7">
    <w:name w:val="t7"/>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240" w:lineRule="atLeast"/>
    </w:pPr>
  </w:style>
  <w:style w:type="paragraph" w:customStyle="1" w:styleId="p11">
    <w:name w:val="p11"/>
    <w:basedOn w:val="Normal"/>
    <w:pPr>
      <w:tabs>
        <w:tab w:val="left" w:pos="1460"/>
      </w:tabs>
      <w:spacing w:line="200" w:lineRule="atLeast"/>
      <w:jc w:val="both"/>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680"/>
      </w:tabs>
      <w:spacing w:line="620" w:lineRule="atLeast"/>
      <w:ind w:left="320" w:hanging="720"/>
    </w:pPr>
  </w:style>
  <w:style w:type="paragraph" w:customStyle="1" w:styleId="p15">
    <w:name w:val="p15"/>
    <w:basedOn w:val="Normal"/>
    <w:pPr>
      <w:spacing w:line="240" w:lineRule="atLeast"/>
    </w:pPr>
  </w:style>
  <w:style w:type="paragraph" w:customStyle="1" w:styleId="p16">
    <w:name w:val="p16"/>
    <w:basedOn w:val="Normal"/>
    <w:pPr>
      <w:spacing w:line="240" w:lineRule="atLeast"/>
      <w:ind w:left="280"/>
    </w:pPr>
  </w:style>
  <w:style w:type="paragraph" w:customStyle="1" w:styleId="p17">
    <w:name w:val="p17"/>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customStyle="1" w:styleId="p19">
    <w:name w:val="p19"/>
    <w:basedOn w:val="Normal"/>
    <w:pPr>
      <w:tabs>
        <w:tab w:val="left" w:pos="980"/>
      </w:tabs>
      <w:spacing w:line="240" w:lineRule="atLeast"/>
      <w:ind w:left="608" w:hanging="1008"/>
    </w:pPr>
  </w:style>
  <w:style w:type="paragraph" w:customStyle="1" w:styleId="c20">
    <w:name w:val="c20"/>
    <w:basedOn w:val="Normal"/>
    <w:pPr>
      <w:spacing w:line="240" w:lineRule="atLeast"/>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title1">
    <w:name w:val="Subtitle1"/>
    <w:basedOn w:val="Normal"/>
    <w:rsid w:val="005705F8"/>
    <w:pPr>
      <w:tabs>
        <w:tab w:val="left" w:pos="200"/>
      </w:tabs>
      <w:jc w:val="both"/>
    </w:pPr>
    <w:rPr>
      <w:rFonts w:ascii="Arial" w:hAnsi="Arial"/>
      <w:b/>
      <w:sz w:val="18"/>
    </w:rPr>
  </w:style>
  <w:style w:type="paragraph" w:customStyle="1" w:styleId="Minerals">
    <w:name w:val="Minerals"/>
    <w:basedOn w:val="t5"/>
    <w:rsid w:val="005705F8"/>
    <w:pPr>
      <w:keepNext/>
      <w:tabs>
        <w:tab w:val="right" w:pos="5103"/>
      </w:tabs>
      <w:spacing w:line="240" w:lineRule="auto"/>
      <w:jc w:val="both"/>
    </w:pPr>
    <w:rPr>
      <w:rFonts w:ascii="Arial" w:hAnsi="Arial"/>
      <w:sz w:val="16"/>
    </w:rPr>
  </w:style>
  <w:style w:type="paragraph" w:customStyle="1" w:styleId="Maintext">
    <w:name w:val="Maintext"/>
    <w:basedOn w:val="Normal"/>
    <w:rsid w:val="005705F8"/>
    <w:pPr>
      <w:tabs>
        <w:tab w:val="left" w:pos="720"/>
      </w:tabs>
      <w:jc w:val="both"/>
    </w:pPr>
    <w:rPr>
      <w:rFonts w:ascii="Arial" w:hAnsi="Arial"/>
      <w:sz w:val="16"/>
    </w:rPr>
  </w:style>
  <w:style w:type="paragraph" w:customStyle="1" w:styleId="Smalltext">
    <w:name w:val="Smalltext"/>
    <w:basedOn w:val="Normal"/>
    <w:rsid w:val="005705F8"/>
    <w:pPr>
      <w:tabs>
        <w:tab w:val="left" w:pos="720"/>
      </w:tabs>
      <w:spacing w:line="200" w:lineRule="exact"/>
      <w:jc w:val="both"/>
    </w:pPr>
    <w:rPr>
      <w:rFonts w:ascii="Arial" w:hAnsi="Arial"/>
      <w:sz w:val="14"/>
    </w:rPr>
  </w:style>
  <w:style w:type="paragraph" w:customStyle="1" w:styleId="Boxtext">
    <w:name w:val="Boxtext"/>
    <w:basedOn w:val="Normal"/>
    <w:rsid w:val="005705F8"/>
    <w:pPr>
      <w:jc w:val="both"/>
    </w:pPr>
    <w:rPr>
      <w:rFonts w:ascii="Garamond" w:hAnsi="Garamond"/>
      <w:i/>
      <w:sz w:val="18"/>
    </w:rPr>
  </w:style>
  <w:style w:type="paragraph" w:customStyle="1" w:styleId="Midheading">
    <w:name w:val="Midheading"/>
    <w:basedOn w:val="c12"/>
    <w:rsid w:val="005705F8"/>
    <w:pPr>
      <w:tabs>
        <w:tab w:val="left" w:pos="720"/>
      </w:tabs>
      <w:spacing w:line="240" w:lineRule="auto"/>
      <w:ind w:firstLine="142"/>
    </w:pPr>
    <w:rPr>
      <w:rFonts w:ascii="Arial" w:hAnsi="Arial"/>
      <w:b/>
      <w:sz w:val="22"/>
    </w:rPr>
  </w:style>
  <w:style w:type="paragraph" w:customStyle="1" w:styleId="Mainheading">
    <w:name w:val="Mainheading"/>
    <w:basedOn w:val="c20"/>
    <w:rsid w:val="005705F8"/>
    <w:pPr>
      <w:tabs>
        <w:tab w:val="left" w:pos="720"/>
      </w:tabs>
      <w:spacing w:line="240" w:lineRule="auto"/>
      <w:ind w:left="142" w:firstLine="142"/>
    </w:pPr>
    <w:rPr>
      <w:rFonts w:ascii="Arial" w:hAnsi="Arial"/>
      <w:b/>
      <w:sz w:val="30"/>
    </w:rPr>
  </w:style>
  <w:style w:type="paragraph" w:customStyle="1" w:styleId="Dateline">
    <w:name w:val="Dateline"/>
    <w:basedOn w:val="Minerals"/>
    <w:rsid w:val="005705F8"/>
    <w:pPr>
      <w:tabs>
        <w:tab w:val="clear" w:pos="5103"/>
        <w:tab w:val="right" w:pos="4395"/>
      </w:tabs>
    </w:pPr>
  </w:style>
  <w:style w:type="paragraph" w:styleId="NormalWeb">
    <w:name w:val="Normal (Web)"/>
    <w:basedOn w:val="Normal"/>
    <w:uiPriority w:val="99"/>
    <w:unhideWhenUsed/>
    <w:rsid w:val="00833063"/>
    <w:pPr>
      <w:widowControl/>
      <w:spacing w:before="100" w:beforeAutospacing="1" w:after="100" w:afterAutospacing="1"/>
    </w:pPr>
    <w:rPr>
      <w:snapToGrid/>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2528">
      <w:bodyDiv w:val="1"/>
      <w:marLeft w:val="0"/>
      <w:marRight w:val="0"/>
      <w:marTop w:val="0"/>
      <w:marBottom w:val="0"/>
      <w:divBdr>
        <w:top w:val="none" w:sz="0" w:space="0" w:color="auto"/>
        <w:left w:val="none" w:sz="0" w:space="0" w:color="auto"/>
        <w:bottom w:val="none" w:sz="0" w:space="0" w:color="auto"/>
        <w:right w:val="none" w:sz="0" w:space="0" w:color="auto"/>
      </w:divBdr>
    </w:div>
    <w:div w:id="844057676">
      <w:bodyDiv w:val="1"/>
      <w:marLeft w:val="0"/>
      <w:marRight w:val="0"/>
      <w:marTop w:val="0"/>
      <w:marBottom w:val="0"/>
      <w:divBdr>
        <w:top w:val="none" w:sz="0" w:space="0" w:color="auto"/>
        <w:left w:val="none" w:sz="0" w:space="0" w:color="auto"/>
        <w:bottom w:val="none" w:sz="0" w:space="0" w:color="auto"/>
        <w:right w:val="none" w:sz="0" w:space="0" w:color="auto"/>
      </w:divBdr>
    </w:div>
    <w:div w:id="20282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2526</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History of the Alderley Edge Mines</vt:lpstr>
    </vt:vector>
  </TitlesOfParts>
  <Company>Home use</Company>
  <LinksUpToDate>false</LinksUpToDate>
  <CharactersWithSpaces>14982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Alderley Edge Mines</dc:title>
  <dc:subject/>
  <dc:creator>Nigel Dibben</dc:creator>
  <cp:keywords/>
  <dc:description/>
  <cp:lastModifiedBy>Nigel J Dibben</cp:lastModifiedBy>
  <cp:revision>2</cp:revision>
  <cp:lastPrinted>2018-08-30T15:06:00Z</cp:lastPrinted>
  <dcterms:created xsi:type="dcterms:W3CDTF">2018-09-10T11:55:00Z</dcterms:created>
  <dcterms:modified xsi:type="dcterms:W3CDTF">2018-09-10T11:55:00Z</dcterms:modified>
</cp:coreProperties>
</file>